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B0EFB" w14:textId="4F62EA9C" w:rsidR="00030634" w:rsidRPr="002C27DB" w:rsidRDefault="00030634" w:rsidP="00030634">
      <w:pPr>
        <w:jc w:val="center"/>
        <w:rPr>
          <w:b/>
          <w:bCs/>
          <w:sz w:val="24"/>
          <w:szCs w:val="24"/>
        </w:rPr>
      </w:pPr>
      <w:r w:rsidRPr="002C27DB">
        <w:rPr>
          <w:b/>
          <w:bCs/>
          <w:sz w:val="24"/>
          <w:szCs w:val="24"/>
        </w:rPr>
        <w:t>7/19/23 Monthly Performance Improvement</w:t>
      </w:r>
    </w:p>
    <w:p w14:paraId="6E885018" w14:textId="39650880" w:rsidR="00EA123D" w:rsidRDefault="00030634">
      <w:r w:rsidRPr="00A40D5B">
        <w:rPr>
          <w:b/>
          <w:bCs/>
        </w:rPr>
        <w:t>Attendees:</w:t>
      </w:r>
      <w:r>
        <w:t xml:space="preserve"> Lisa Hoffmann, Marie</w:t>
      </w:r>
      <w:r w:rsidR="000971BB">
        <w:t xml:space="preserve"> Stelmack</w:t>
      </w:r>
      <w:r>
        <w:t xml:space="preserve">, Malcolm </w:t>
      </w:r>
      <w:r w:rsidR="000971BB">
        <w:t>Williams</w:t>
      </w:r>
      <w:r>
        <w:t>, Hala Salih, Margaret Flanagan, Tracy Russell, Andrea Shearer, Christina Bauer, Lisa Lefavore, Rebecca Ritter, Tolu Thomas</w:t>
      </w:r>
      <w:r w:rsidR="00C6351E">
        <w:t>, Wynona China, Tara Dorsey</w:t>
      </w:r>
      <w:r w:rsidR="000971BB">
        <w:t>, Hanna Mast, Shannon Riley, Tyler Gray</w:t>
      </w:r>
      <w:r w:rsidR="00A40D5B">
        <w:t>, Maonry</w:t>
      </w:r>
      <w:r w:rsidR="00C70DDB">
        <w:t xml:space="preserve"> Leonzo</w:t>
      </w:r>
      <w:r w:rsidR="002A1908">
        <w:t>, Kat Acosta, Adrienne Burgess-Bromley, Arie Hayre-Somuah</w:t>
      </w:r>
      <w:r w:rsidR="008948B6">
        <w:t>, Katie Healy</w:t>
      </w:r>
    </w:p>
    <w:p w14:paraId="09CF6B65" w14:textId="3D2F53DF" w:rsidR="00704ABB" w:rsidRPr="00A40D5B" w:rsidRDefault="00704ABB">
      <w:pPr>
        <w:rPr>
          <w:b/>
          <w:bCs/>
        </w:rPr>
      </w:pPr>
      <w:r w:rsidRPr="00A40D5B">
        <w:rPr>
          <w:b/>
          <w:bCs/>
        </w:rPr>
        <w:t xml:space="preserve">Led by Lisa </w:t>
      </w:r>
      <w:r w:rsidR="00A40D5B" w:rsidRPr="00A40D5B">
        <w:rPr>
          <w:b/>
          <w:bCs/>
        </w:rPr>
        <w:t>Hoffmann and Marie Stelmack</w:t>
      </w:r>
    </w:p>
    <w:p w14:paraId="7A9AD8A6" w14:textId="300178CD" w:rsidR="00C6351E" w:rsidRDefault="00C6351E" w:rsidP="00C6351E">
      <w:pPr>
        <w:pStyle w:val="ListParagraph"/>
        <w:numPr>
          <w:ilvl w:val="0"/>
          <w:numId w:val="1"/>
        </w:numPr>
      </w:pPr>
      <w:r w:rsidRPr="00870D6C">
        <w:rPr>
          <w:b/>
          <w:bCs/>
        </w:rPr>
        <w:t>Morning chat</w:t>
      </w:r>
      <w:r>
        <w:t xml:space="preserve"> (</w:t>
      </w:r>
      <w:r w:rsidR="00100648">
        <w:t xml:space="preserve">What was your </w:t>
      </w:r>
      <w:r>
        <w:t>favorite childhood toy or game</w:t>
      </w:r>
      <w:r w:rsidR="00100648">
        <w:t>?</w:t>
      </w:r>
      <w:r>
        <w:t>)</w:t>
      </w:r>
    </w:p>
    <w:p w14:paraId="662F0630" w14:textId="49B0675B" w:rsidR="00533FF0" w:rsidRPr="00870D6C" w:rsidRDefault="00533FF0" w:rsidP="00C6351E">
      <w:pPr>
        <w:pStyle w:val="ListParagraph"/>
        <w:numPr>
          <w:ilvl w:val="0"/>
          <w:numId w:val="1"/>
        </w:numPr>
        <w:rPr>
          <w:b/>
          <w:bCs/>
        </w:rPr>
      </w:pPr>
      <w:r w:rsidRPr="00870D6C">
        <w:rPr>
          <w:b/>
          <w:bCs/>
        </w:rPr>
        <w:t>2023 PI measures</w:t>
      </w:r>
    </w:p>
    <w:p w14:paraId="28DBC104" w14:textId="0D625132" w:rsidR="00D61092" w:rsidRDefault="00D61092" w:rsidP="00D61092">
      <w:pPr>
        <w:pStyle w:val="ListParagraph"/>
        <w:numPr>
          <w:ilvl w:val="1"/>
          <w:numId w:val="1"/>
        </w:numPr>
      </w:pPr>
      <w:r>
        <w:t xml:space="preserve">Green = goal met </w:t>
      </w:r>
      <w:r w:rsidR="00903DB0">
        <w:sym w:font="Wingdings" w:char="F0E0"/>
      </w:r>
      <w:r>
        <w:t xml:space="preserve">reduce inappropriate </w:t>
      </w:r>
      <w:proofErr w:type="spellStart"/>
      <w:r>
        <w:t>antibx</w:t>
      </w:r>
      <w:proofErr w:type="spellEnd"/>
      <w:r>
        <w:t xml:space="preserve"> prescriptions, hospitalization f/u, care management (with care plan)</w:t>
      </w:r>
    </w:p>
    <w:p w14:paraId="58F9E035" w14:textId="678F860B" w:rsidR="007E0A7B" w:rsidRDefault="007E0A7B" w:rsidP="00D61092">
      <w:pPr>
        <w:pStyle w:val="ListParagraph"/>
        <w:numPr>
          <w:ilvl w:val="1"/>
          <w:numId w:val="1"/>
        </w:numPr>
      </w:pPr>
      <w:r>
        <w:t xml:space="preserve">Changed name of BMI measure to </w:t>
      </w:r>
      <w:proofErr w:type="spellStart"/>
      <w:r>
        <w:t>ht</w:t>
      </w:r>
      <w:proofErr w:type="spellEnd"/>
      <w:r>
        <w:t xml:space="preserve"> and </w:t>
      </w:r>
      <w:proofErr w:type="spellStart"/>
      <w:r>
        <w:t>wt</w:t>
      </w:r>
      <w:proofErr w:type="spellEnd"/>
      <w:r>
        <w:t xml:space="preserve"> assessment and health counseling (based on HAES approach, we should use new terminology so renamed)</w:t>
      </w:r>
      <w:r w:rsidR="005D4F63">
        <w:t xml:space="preserve"> with recommendation of P&amp;PI Board Committee</w:t>
      </w:r>
    </w:p>
    <w:p w14:paraId="5E9AD699" w14:textId="34A32F8E" w:rsidR="0018283F" w:rsidRDefault="0018283F" w:rsidP="00D61092">
      <w:pPr>
        <w:pStyle w:val="ListParagraph"/>
        <w:numPr>
          <w:ilvl w:val="1"/>
          <w:numId w:val="1"/>
        </w:numPr>
      </w:pPr>
      <w:r>
        <w:t xml:space="preserve">Improving: </w:t>
      </w:r>
      <w:proofErr w:type="spellStart"/>
      <w:r>
        <w:t>ht</w:t>
      </w:r>
      <w:proofErr w:type="spellEnd"/>
      <w:r>
        <w:t xml:space="preserve"> and </w:t>
      </w:r>
      <w:proofErr w:type="spellStart"/>
      <w:r>
        <w:t>wt</w:t>
      </w:r>
      <w:proofErr w:type="spellEnd"/>
      <w:r>
        <w:t xml:space="preserve"> </w:t>
      </w:r>
      <w:proofErr w:type="spellStart"/>
      <w:r>
        <w:t>assmt</w:t>
      </w:r>
      <w:proofErr w:type="spellEnd"/>
      <w:r>
        <w:t>, controlling HBP, ACP</w:t>
      </w:r>
    </w:p>
    <w:p w14:paraId="3333C5F5" w14:textId="46ECE447" w:rsidR="00FA5AD0" w:rsidRDefault="00FA5AD0" w:rsidP="00D61092">
      <w:pPr>
        <w:pStyle w:val="ListParagraph"/>
        <w:numPr>
          <w:ilvl w:val="1"/>
          <w:numId w:val="1"/>
        </w:numPr>
      </w:pPr>
      <w:r>
        <w:t xml:space="preserve">Maintained: depression remission at 12 </w:t>
      </w:r>
      <w:proofErr w:type="spellStart"/>
      <w:r>
        <w:t>mos</w:t>
      </w:r>
      <w:proofErr w:type="spellEnd"/>
    </w:p>
    <w:p w14:paraId="1E18E1CD" w14:textId="2D64E88D" w:rsidR="00FA5AD0" w:rsidRDefault="00FA5AD0" w:rsidP="00D61092">
      <w:pPr>
        <w:pStyle w:val="ListParagraph"/>
        <w:numPr>
          <w:ilvl w:val="1"/>
          <w:numId w:val="1"/>
        </w:numPr>
      </w:pPr>
      <w:r>
        <w:t>Mixed: third next available (reduce by 5% is the goal)</w:t>
      </w:r>
    </w:p>
    <w:p w14:paraId="479E1888" w14:textId="2BF62A94" w:rsidR="00665EE5" w:rsidRDefault="00665EE5" w:rsidP="00D61092">
      <w:pPr>
        <w:pStyle w:val="ListParagraph"/>
        <w:numPr>
          <w:ilvl w:val="1"/>
          <w:numId w:val="1"/>
        </w:numPr>
      </w:pPr>
      <w:r>
        <w:t>Dip: client experience survey</w:t>
      </w:r>
    </w:p>
    <w:p w14:paraId="3E1FD449" w14:textId="72762E63" w:rsidR="00665EE5" w:rsidRPr="00870D6C" w:rsidRDefault="00665EE5" w:rsidP="00665EE5">
      <w:pPr>
        <w:pStyle w:val="ListParagraph"/>
        <w:numPr>
          <w:ilvl w:val="0"/>
          <w:numId w:val="1"/>
        </w:numPr>
        <w:rPr>
          <w:b/>
          <w:bCs/>
        </w:rPr>
      </w:pPr>
      <w:r w:rsidRPr="00870D6C">
        <w:rPr>
          <w:b/>
          <w:bCs/>
        </w:rPr>
        <w:t>Goal 1: Antimicrobial Stewardship</w:t>
      </w:r>
    </w:p>
    <w:p w14:paraId="07A59482" w14:textId="22C90AA2" w:rsidR="00665EE5" w:rsidRDefault="00665EE5" w:rsidP="00665EE5">
      <w:pPr>
        <w:pStyle w:val="ListParagraph"/>
        <w:numPr>
          <w:ilvl w:val="1"/>
          <w:numId w:val="1"/>
        </w:numPr>
      </w:pPr>
      <w:r>
        <w:t xml:space="preserve">Not prescribing </w:t>
      </w:r>
      <w:proofErr w:type="spellStart"/>
      <w:r>
        <w:t>antibx</w:t>
      </w:r>
      <w:proofErr w:type="spellEnd"/>
      <w:r>
        <w:t xml:space="preserve"> for viral reasons which lead to </w:t>
      </w:r>
      <w:proofErr w:type="spellStart"/>
      <w:r>
        <w:t>antibx</w:t>
      </w:r>
      <w:proofErr w:type="spellEnd"/>
      <w:r>
        <w:t xml:space="preserve"> </w:t>
      </w:r>
      <w:proofErr w:type="gramStart"/>
      <w:r>
        <w:t>resistance</w:t>
      </w:r>
      <w:proofErr w:type="gramEnd"/>
    </w:p>
    <w:p w14:paraId="29B93357" w14:textId="2B12129D" w:rsidR="00665EE5" w:rsidRDefault="00665EE5" w:rsidP="00665EE5">
      <w:pPr>
        <w:pStyle w:val="ListParagraph"/>
        <w:numPr>
          <w:ilvl w:val="1"/>
          <w:numId w:val="1"/>
        </w:numPr>
      </w:pPr>
      <w:r>
        <w:t>Status = 100%!</w:t>
      </w:r>
    </w:p>
    <w:p w14:paraId="73BDA971" w14:textId="3604C13A" w:rsidR="00665EE5" w:rsidRDefault="000943EC" w:rsidP="00665EE5">
      <w:pPr>
        <w:pStyle w:val="ListParagraph"/>
        <w:numPr>
          <w:ilvl w:val="1"/>
          <w:numId w:val="1"/>
        </w:numPr>
      </w:pPr>
      <w:r>
        <w:t xml:space="preserve">Seeking to hold these </w:t>
      </w:r>
      <w:proofErr w:type="gramStart"/>
      <w:r>
        <w:t>gains</w:t>
      </w:r>
      <w:proofErr w:type="gramEnd"/>
    </w:p>
    <w:p w14:paraId="0CBAC9B8" w14:textId="04A98666" w:rsidR="000943EC" w:rsidRDefault="000943EC" w:rsidP="00665EE5">
      <w:pPr>
        <w:pStyle w:val="ListParagraph"/>
        <w:numPr>
          <w:ilvl w:val="1"/>
          <w:numId w:val="1"/>
        </w:numPr>
      </w:pPr>
      <w:r>
        <w:t xml:space="preserve">Liz G. Iris L are medical providers engaged in this </w:t>
      </w:r>
      <w:proofErr w:type="gramStart"/>
      <w:r>
        <w:t>work</w:t>
      </w:r>
      <w:proofErr w:type="gramEnd"/>
    </w:p>
    <w:p w14:paraId="6876A129" w14:textId="53E9D4FD" w:rsidR="000943EC" w:rsidRDefault="000943EC" w:rsidP="00665EE5">
      <w:pPr>
        <w:pStyle w:val="ListParagraph"/>
        <w:numPr>
          <w:ilvl w:val="1"/>
          <w:numId w:val="1"/>
        </w:numPr>
      </w:pPr>
      <w:r>
        <w:t xml:space="preserve">7/6 </w:t>
      </w:r>
      <w:r>
        <w:sym w:font="Wingdings" w:char="F0E0"/>
      </w:r>
      <w:r>
        <w:t xml:space="preserve"> </w:t>
      </w:r>
      <w:proofErr w:type="spellStart"/>
      <w:r>
        <w:t>azara</w:t>
      </w:r>
      <w:proofErr w:type="spellEnd"/>
      <w:r>
        <w:t xml:space="preserve"> training provided to medical providers</w:t>
      </w:r>
      <w:r w:rsidR="00BF7BE4">
        <w:t xml:space="preserve">, empowering provider to review own </w:t>
      </w:r>
      <w:proofErr w:type="gramStart"/>
      <w:r w:rsidR="00BF7BE4">
        <w:t>data</w:t>
      </w:r>
      <w:proofErr w:type="gramEnd"/>
    </w:p>
    <w:p w14:paraId="09BFB532" w14:textId="3CA01736" w:rsidR="006659C1" w:rsidRDefault="006659C1" w:rsidP="00665EE5">
      <w:pPr>
        <w:pStyle w:val="ListParagraph"/>
        <w:numPr>
          <w:ilvl w:val="1"/>
          <w:numId w:val="1"/>
        </w:numPr>
      </w:pPr>
      <w:r>
        <w:t xml:space="preserve">Marie will make a recording </w:t>
      </w:r>
      <w:r w:rsidR="00D20EA3">
        <w:t xml:space="preserve">of the </w:t>
      </w:r>
      <w:proofErr w:type="spellStart"/>
      <w:r w:rsidR="00D20EA3">
        <w:t>azara</w:t>
      </w:r>
      <w:proofErr w:type="spellEnd"/>
      <w:r w:rsidR="00D20EA3">
        <w:t xml:space="preserve"> training </w:t>
      </w:r>
      <w:r>
        <w:t xml:space="preserve">to share with </w:t>
      </w:r>
      <w:r w:rsidR="00D20EA3">
        <w:t>in</w:t>
      </w:r>
      <w:r>
        <w:t xml:space="preserve">coming </w:t>
      </w:r>
      <w:proofErr w:type="gramStart"/>
      <w:r>
        <w:t>providers</w:t>
      </w:r>
      <w:proofErr w:type="gramEnd"/>
    </w:p>
    <w:p w14:paraId="375CCEC4" w14:textId="0DA4480F" w:rsidR="00BF7BE4" w:rsidRDefault="00E76237" w:rsidP="00665EE5">
      <w:pPr>
        <w:pStyle w:val="ListParagraph"/>
        <w:numPr>
          <w:ilvl w:val="1"/>
          <w:numId w:val="1"/>
        </w:numPr>
      </w:pPr>
      <w:r>
        <w:t>Committee w</w:t>
      </w:r>
      <w:r w:rsidR="00BF7BE4">
        <w:t xml:space="preserve">ill reconvene in October for flu season when URIs may be more </w:t>
      </w:r>
      <w:proofErr w:type="gramStart"/>
      <w:r w:rsidR="00BF7BE4">
        <w:t>prevalent</w:t>
      </w:r>
      <w:proofErr w:type="gramEnd"/>
    </w:p>
    <w:p w14:paraId="6B4C9DA5" w14:textId="0D2BB8C2" w:rsidR="00BF7BE4" w:rsidRPr="00870D6C" w:rsidRDefault="00BF7BE4" w:rsidP="00BF7BE4">
      <w:pPr>
        <w:pStyle w:val="ListParagraph"/>
        <w:numPr>
          <w:ilvl w:val="0"/>
          <w:numId w:val="1"/>
        </w:numPr>
        <w:rPr>
          <w:b/>
          <w:bCs/>
        </w:rPr>
      </w:pPr>
      <w:r w:rsidRPr="00870D6C">
        <w:rPr>
          <w:b/>
          <w:bCs/>
        </w:rPr>
        <w:t>Goal 2: Hospitalization follow-up</w:t>
      </w:r>
    </w:p>
    <w:p w14:paraId="018255CE" w14:textId="442348F7" w:rsidR="006659C1" w:rsidRDefault="006659C1" w:rsidP="006659C1">
      <w:pPr>
        <w:pStyle w:val="ListParagraph"/>
        <w:numPr>
          <w:ilvl w:val="1"/>
          <w:numId w:val="1"/>
        </w:numPr>
      </w:pPr>
      <w:r>
        <w:t xml:space="preserve">f/u with clients </w:t>
      </w:r>
      <w:r w:rsidR="00870D6C">
        <w:t>discharged</w:t>
      </w:r>
      <w:r>
        <w:t xml:space="preserve"> from hospital within 7 days (goal = 65%)</w:t>
      </w:r>
    </w:p>
    <w:p w14:paraId="4749E1D0" w14:textId="01F199AA" w:rsidR="006659C1" w:rsidRDefault="006659C1" w:rsidP="006659C1">
      <w:pPr>
        <w:pStyle w:val="ListParagraph"/>
        <w:numPr>
          <w:ilvl w:val="1"/>
          <w:numId w:val="1"/>
        </w:numPr>
      </w:pPr>
      <w:r>
        <w:t>Currently at 70%</w:t>
      </w:r>
    </w:p>
    <w:p w14:paraId="77892072" w14:textId="0E4B7FF1" w:rsidR="00826E1A" w:rsidRDefault="00826E1A" w:rsidP="006659C1">
      <w:pPr>
        <w:pStyle w:val="ListParagraph"/>
        <w:numPr>
          <w:ilvl w:val="1"/>
          <w:numId w:val="1"/>
        </w:numPr>
      </w:pPr>
      <w:r>
        <w:t>Refining the monthly report with HIT</w:t>
      </w:r>
    </w:p>
    <w:p w14:paraId="7007D72A" w14:textId="2C0BE160" w:rsidR="00826E1A" w:rsidRDefault="00826E1A" w:rsidP="006659C1">
      <w:pPr>
        <w:pStyle w:val="ListParagraph"/>
        <w:numPr>
          <w:ilvl w:val="1"/>
          <w:numId w:val="1"/>
        </w:numPr>
      </w:pPr>
      <w:r>
        <w:t>Denominator doubled in June from about 40 to 80</w:t>
      </w:r>
      <w:r w:rsidR="0053348B">
        <w:t xml:space="preserve"> clients on the list per </w:t>
      </w:r>
      <w:proofErr w:type="gramStart"/>
      <w:r w:rsidR="0053348B">
        <w:t>week</w:t>
      </w:r>
      <w:proofErr w:type="gramEnd"/>
    </w:p>
    <w:p w14:paraId="0E3E1C79" w14:textId="43C20884" w:rsidR="00F4227A" w:rsidRDefault="00F4227A" w:rsidP="006659C1">
      <w:pPr>
        <w:pStyle w:val="ListParagraph"/>
        <w:numPr>
          <w:ilvl w:val="1"/>
          <w:numId w:val="1"/>
        </w:numPr>
      </w:pPr>
      <w:r>
        <w:t xml:space="preserve">Marie put together a proposal for automation which is moving to </w:t>
      </w:r>
      <w:proofErr w:type="gramStart"/>
      <w:r>
        <w:t>leadership</w:t>
      </w:r>
      <w:proofErr w:type="gramEnd"/>
    </w:p>
    <w:p w14:paraId="576FBC88" w14:textId="799BF411" w:rsidR="008948B6" w:rsidRPr="00870D6C" w:rsidRDefault="008948B6" w:rsidP="008948B6">
      <w:pPr>
        <w:pStyle w:val="ListParagraph"/>
        <w:numPr>
          <w:ilvl w:val="0"/>
          <w:numId w:val="1"/>
        </w:numPr>
        <w:rPr>
          <w:b/>
          <w:bCs/>
        </w:rPr>
      </w:pPr>
      <w:r w:rsidRPr="00870D6C">
        <w:rPr>
          <w:b/>
          <w:bCs/>
        </w:rPr>
        <w:t>Goal 3: height and weight assessment and health counseling</w:t>
      </w:r>
    </w:p>
    <w:p w14:paraId="6ACEF795" w14:textId="0C21A43A" w:rsidR="008948B6" w:rsidRDefault="008948B6" w:rsidP="008948B6">
      <w:pPr>
        <w:pStyle w:val="ListParagraph"/>
        <w:numPr>
          <w:ilvl w:val="1"/>
          <w:numId w:val="1"/>
        </w:numPr>
      </w:pPr>
      <w:r>
        <w:t>At 43% (up slightly from last month)</w:t>
      </w:r>
    </w:p>
    <w:p w14:paraId="6C7EA83D" w14:textId="2F8ACD53" w:rsidR="00D36FA0" w:rsidRDefault="00D36FA0" w:rsidP="008948B6">
      <w:pPr>
        <w:pStyle w:val="ListParagraph"/>
        <w:numPr>
          <w:ilvl w:val="1"/>
          <w:numId w:val="1"/>
        </w:numPr>
      </w:pPr>
      <w:r>
        <w:t>Seeing some disparities (White clients lower than Black and Hispanic/Latino/a clients)</w:t>
      </w:r>
    </w:p>
    <w:p w14:paraId="3A2F143C" w14:textId="2BCA3506" w:rsidR="00D36FA0" w:rsidRDefault="00D36FA0" w:rsidP="008948B6">
      <w:pPr>
        <w:pStyle w:val="ListParagraph"/>
        <w:numPr>
          <w:ilvl w:val="1"/>
          <w:numId w:val="1"/>
        </w:numPr>
      </w:pPr>
      <w:r>
        <w:t>Arie did a HAES training (Med, psych, BH trained)</w:t>
      </w:r>
    </w:p>
    <w:p w14:paraId="48D59C38" w14:textId="793A6632" w:rsidR="00B670E9" w:rsidRDefault="00B670E9" w:rsidP="008948B6">
      <w:pPr>
        <w:pStyle w:val="ListParagraph"/>
        <w:numPr>
          <w:ilvl w:val="1"/>
          <w:numId w:val="1"/>
        </w:numPr>
      </w:pPr>
      <w:r>
        <w:t>Arie will be working to get this training to CM and CHWs, as well as HS – goal to get everyone in org trained on HAES, anti-</w:t>
      </w:r>
      <w:proofErr w:type="spellStart"/>
      <w:r>
        <w:t>wt</w:t>
      </w:r>
      <w:proofErr w:type="spellEnd"/>
      <w:r>
        <w:t xml:space="preserve"> bias can trickle into </w:t>
      </w:r>
      <w:proofErr w:type="gramStart"/>
      <w:r>
        <w:t>everything</w:t>
      </w:r>
      <w:proofErr w:type="gramEnd"/>
    </w:p>
    <w:p w14:paraId="121453BD" w14:textId="3E793776" w:rsidR="001B5923" w:rsidRDefault="001B5923" w:rsidP="001B5923">
      <w:pPr>
        <w:pStyle w:val="ListParagraph"/>
        <w:numPr>
          <w:ilvl w:val="2"/>
          <w:numId w:val="1"/>
        </w:numPr>
      </w:pPr>
      <w:r>
        <w:t>Getting info to everyone clinical first and then shifting to rest of organization as well</w:t>
      </w:r>
    </w:p>
    <w:p w14:paraId="115BE6BF" w14:textId="5460A59C" w:rsidR="001B5923" w:rsidRDefault="006E4B72" w:rsidP="004D707F">
      <w:pPr>
        <w:pStyle w:val="ListParagraph"/>
        <w:numPr>
          <w:ilvl w:val="1"/>
          <w:numId w:val="1"/>
        </w:numPr>
      </w:pPr>
      <w:r>
        <w:t>Working to get e</w:t>
      </w:r>
      <w:r w:rsidR="001B5923">
        <w:t>quipment accessible and convenient in all depts</w:t>
      </w:r>
      <w:r w:rsidR="004D707F">
        <w:t xml:space="preserve"> – with consideration for privacy, </w:t>
      </w:r>
      <w:proofErr w:type="gramStart"/>
      <w:r w:rsidR="004D707F">
        <w:t>too</w:t>
      </w:r>
      <w:proofErr w:type="gramEnd"/>
    </w:p>
    <w:p w14:paraId="6BC61956" w14:textId="1A78047B" w:rsidR="004D707F" w:rsidRDefault="00A42AEC" w:rsidP="004D707F">
      <w:pPr>
        <w:pStyle w:val="ListParagraph"/>
        <w:numPr>
          <w:ilvl w:val="1"/>
          <w:numId w:val="1"/>
        </w:numPr>
      </w:pPr>
      <w:r>
        <w:lastRenderedPageBreak/>
        <w:t xml:space="preserve">Next steps: </w:t>
      </w:r>
      <w:r w:rsidR="004D707F">
        <w:t>Developing order sets with resource recs and guidance in conversations</w:t>
      </w:r>
      <w:r w:rsidR="00D42CF1">
        <w:t xml:space="preserve"> to target the f/u </w:t>
      </w:r>
      <w:proofErr w:type="gramStart"/>
      <w:r w:rsidR="00D42CF1">
        <w:t>intervention</w:t>
      </w:r>
      <w:proofErr w:type="gramEnd"/>
    </w:p>
    <w:p w14:paraId="3FE8A615" w14:textId="26EA4CB8" w:rsidR="008A3E2B" w:rsidRDefault="004626C6" w:rsidP="008A3E2B">
      <w:pPr>
        <w:pStyle w:val="ListParagraph"/>
        <w:numPr>
          <w:ilvl w:val="2"/>
          <w:numId w:val="1"/>
        </w:numPr>
      </w:pPr>
      <w:r>
        <w:t>Recommending</w:t>
      </w:r>
      <w:r w:rsidR="008A3E2B">
        <w:t xml:space="preserve"> list of handouts</w:t>
      </w:r>
      <w:r>
        <w:t xml:space="preserve"> for </w:t>
      </w:r>
      <w:proofErr w:type="spellStart"/>
      <w:r>
        <w:t>clt</w:t>
      </w:r>
      <w:proofErr w:type="spellEnd"/>
      <w:r>
        <w:t xml:space="preserve"> education that are in line with HAES principles and keep in mind challenges around food </w:t>
      </w:r>
      <w:proofErr w:type="gramStart"/>
      <w:r>
        <w:t>insecurity</w:t>
      </w:r>
      <w:proofErr w:type="gramEnd"/>
    </w:p>
    <w:p w14:paraId="7ACB9E48" w14:textId="7C9E23A6" w:rsidR="00D3000C" w:rsidRDefault="00D3000C" w:rsidP="008A3E2B">
      <w:pPr>
        <w:pStyle w:val="ListParagraph"/>
        <w:numPr>
          <w:ilvl w:val="2"/>
          <w:numId w:val="1"/>
        </w:numPr>
      </w:pPr>
      <w:r>
        <w:t xml:space="preserve">For clients underweight per BMI scale, also looking at resources for boxes of fruits and vegetables if clients are interested, resource for soup kitchens, as </w:t>
      </w:r>
      <w:proofErr w:type="gramStart"/>
      <w:r>
        <w:t>well</w:t>
      </w:r>
      <w:proofErr w:type="gramEnd"/>
    </w:p>
    <w:p w14:paraId="012506D9" w14:textId="7D20661F" w:rsidR="0022511A" w:rsidRPr="0022511A" w:rsidRDefault="0022511A" w:rsidP="0022511A">
      <w:pPr>
        <w:pStyle w:val="ListParagraph"/>
        <w:numPr>
          <w:ilvl w:val="0"/>
          <w:numId w:val="1"/>
        </w:numPr>
      </w:pPr>
      <w:r>
        <w:rPr>
          <w:b/>
          <w:bCs/>
        </w:rPr>
        <w:t>Goal 4: blood pressure control (goal = 65%)</w:t>
      </w:r>
    </w:p>
    <w:p w14:paraId="4FE98ED3" w14:textId="28625890" w:rsidR="0022511A" w:rsidRDefault="0022511A" w:rsidP="0022511A">
      <w:pPr>
        <w:pStyle w:val="ListParagraph"/>
        <w:numPr>
          <w:ilvl w:val="1"/>
          <w:numId w:val="1"/>
        </w:numPr>
      </w:pPr>
      <w:r>
        <w:t>YTD 59%</w:t>
      </w:r>
    </w:p>
    <w:p w14:paraId="6EB36B08" w14:textId="1B454C31" w:rsidR="00F53579" w:rsidRDefault="00F53579" w:rsidP="0022511A">
      <w:pPr>
        <w:pStyle w:val="ListParagraph"/>
        <w:numPr>
          <w:ilvl w:val="1"/>
          <w:numId w:val="1"/>
        </w:numPr>
      </w:pPr>
      <w:r>
        <w:t xml:space="preserve">Also want to reduce disparities between race/ethnicities and </w:t>
      </w:r>
      <w:proofErr w:type="gramStart"/>
      <w:r>
        <w:t>genders</w:t>
      </w:r>
      <w:proofErr w:type="gramEnd"/>
    </w:p>
    <w:p w14:paraId="32523749" w14:textId="530BD52B" w:rsidR="00F53579" w:rsidRDefault="00F53579" w:rsidP="0022511A">
      <w:pPr>
        <w:pStyle w:val="ListParagraph"/>
        <w:numPr>
          <w:ilvl w:val="1"/>
          <w:numId w:val="1"/>
        </w:numPr>
      </w:pPr>
      <w:r>
        <w:t xml:space="preserve">Clients who are White </w:t>
      </w:r>
      <w:proofErr w:type="gramStart"/>
      <w:r>
        <w:t>above</w:t>
      </w:r>
      <w:proofErr w:type="gramEnd"/>
      <w:r>
        <w:t xml:space="preserve"> agency average. Black clients lagging by 9%. Hispanic/Latino/a clients lagging by 6%</w:t>
      </w:r>
      <w:r w:rsidR="0071568B">
        <w:t>.</w:t>
      </w:r>
    </w:p>
    <w:p w14:paraId="2BA56755" w14:textId="7160B120" w:rsidR="0071568B" w:rsidRDefault="0071568B" w:rsidP="0071568B">
      <w:pPr>
        <w:pStyle w:val="ListParagraph"/>
        <w:numPr>
          <w:ilvl w:val="2"/>
          <w:numId w:val="1"/>
        </w:numPr>
      </w:pPr>
      <w:r>
        <w:t xml:space="preserve">Want to target these communities and reduce </w:t>
      </w:r>
      <w:proofErr w:type="gramStart"/>
      <w:r>
        <w:t>disparities</w:t>
      </w:r>
      <w:proofErr w:type="gramEnd"/>
    </w:p>
    <w:p w14:paraId="0B3AD051" w14:textId="57A1FC87" w:rsidR="0071568B" w:rsidRDefault="0071568B" w:rsidP="0071568B">
      <w:pPr>
        <w:pStyle w:val="ListParagraph"/>
        <w:numPr>
          <w:ilvl w:val="2"/>
          <w:numId w:val="1"/>
        </w:numPr>
      </w:pPr>
      <w:proofErr w:type="gramStart"/>
      <w:r>
        <w:t>Also</w:t>
      </w:r>
      <w:proofErr w:type="gramEnd"/>
      <w:r>
        <w:t xml:space="preserve"> disparities by women across all races/ethnicities noted and behind men</w:t>
      </w:r>
    </w:p>
    <w:p w14:paraId="7764641A" w14:textId="6CF74A79" w:rsidR="001B688E" w:rsidRDefault="001B688E" w:rsidP="001B688E">
      <w:pPr>
        <w:pStyle w:val="ListParagraph"/>
        <w:numPr>
          <w:ilvl w:val="1"/>
          <w:numId w:val="1"/>
        </w:numPr>
      </w:pPr>
      <w:r>
        <w:t>Recent happenings: hang tags on VS machines with standards for measuring BP</w:t>
      </w:r>
      <w:r w:rsidR="00DA3237">
        <w:t xml:space="preserve"> (clients are noticing these as well), sticky notes for clients on monotherapy</w:t>
      </w:r>
      <w:r w:rsidR="0090694E">
        <w:t xml:space="preserve"> (but who should be on 2 or more per EBP)</w:t>
      </w:r>
      <w:r w:rsidR="00DA21AF">
        <w:t xml:space="preserve"> – will have a better idea of impact toward end of the month, lit review and health equity training about disparities in HTN control (community power building, connecting with HCH program that participated in past CMS </w:t>
      </w:r>
      <w:r w:rsidR="001C40F4">
        <w:t>program Million Hearts)</w:t>
      </w:r>
    </w:p>
    <w:p w14:paraId="6587E0B3" w14:textId="31B953A3" w:rsidR="001C40F4" w:rsidRDefault="001C40F4" w:rsidP="001B688E">
      <w:pPr>
        <w:pStyle w:val="ListParagraph"/>
        <w:numPr>
          <w:ilvl w:val="1"/>
          <w:numId w:val="1"/>
        </w:numPr>
      </w:pPr>
      <w:r>
        <w:t xml:space="preserve">Next steps: addressing </w:t>
      </w:r>
      <w:proofErr w:type="gramStart"/>
      <w:r>
        <w:t>disparities</w:t>
      </w:r>
      <w:proofErr w:type="gramEnd"/>
    </w:p>
    <w:p w14:paraId="49ECE0C2" w14:textId="2271369A" w:rsidR="001C40F4" w:rsidRPr="001C40F4" w:rsidRDefault="001C40F4" w:rsidP="001C40F4">
      <w:pPr>
        <w:pStyle w:val="ListParagraph"/>
        <w:numPr>
          <w:ilvl w:val="0"/>
          <w:numId w:val="1"/>
        </w:numPr>
      </w:pPr>
      <w:r>
        <w:rPr>
          <w:b/>
          <w:bCs/>
        </w:rPr>
        <w:t>Goal 5: depression remission (Goal = 11%)</w:t>
      </w:r>
    </w:p>
    <w:p w14:paraId="30425397" w14:textId="07603A10" w:rsidR="001C40F4" w:rsidRDefault="001C40F4" w:rsidP="001C40F4">
      <w:pPr>
        <w:pStyle w:val="ListParagraph"/>
        <w:numPr>
          <w:ilvl w:val="1"/>
          <w:numId w:val="1"/>
        </w:numPr>
      </w:pPr>
      <w:r>
        <w:t>YTD: 4%</w:t>
      </w:r>
    </w:p>
    <w:p w14:paraId="4EA37CC7" w14:textId="1D8554F2" w:rsidR="003B44D0" w:rsidRDefault="003B44D0" w:rsidP="001C40F4">
      <w:pPr>
        <w:pStyle w:val="ListParagraph"/>
        <w:numPr>
          <w:ilvl w:val="1"/>
          <w:numId w:val="1"/>
        </w:numPr>
      </w:pPr>
      <w:r>
        <w:t>Disparity data – all over the place right now. Looking more at interventions we can do as a whole right now.</w:t>
      </w:r>
    </w:p>
    <w:p w14:paraId="0D6FCCE5" w14:textId="009CB2DA" w:rsidR="003B44D0" w:rsidRDefault="003B44D0" w:rsidP="001C40F4">
      <w:pPr>
        <w:pStyle w:val="ListParagraph"/>
        <w:numPr>
          <w:ilvl w:val="1"/>
          <w:numId w:val="1"/>
        </w:numPr>
      </w:pPr>
      <w:r>
        <w:t>Challenging goal due to our client population</w:t>
      </w:r>
    </w:p>
    <w:p w14:paraId="2DE80D17" w14:textId="0E087ED3" w:rsidR="003B44D0" w:rsidRDefault="003B44D0" w:rsidP="001C40F4">
      <w:pPr>
        <w:pStyle w:val="ListParagraph"/>
        <w:numPr>
          <w:ilvl w:val="1"/>
          <w:numId w:val="1"/>
        </w:numPr>
      </w:pPr>
      <w:r>
        <w:t xml:space="preserve">Lawanda reaching out to different HCH programs about successes thus far – no feedback thus far or </w:t>
      </w:r>
      <w:proofErr w:type="gramStart"/>
      <w:r>
        <w:t>suggestions</w:t>
      </w:r>
      <w:proofErr w:type="gramEnd"/>
    </w:p>
    <w:p w14:paraId="760CB102" w14:textId="26637B5D" w:rsidR="00BC6C02" w:rsidRDefault="00BC6C02" w:rsidP="001C40F4">
      <w:pPr>
        <w:pStyle w:val="ListParagraph"/>
        <w:numPr>
          <w:ilvl w:val="1"/>
          <w:numId w:val="1"/>
        </w:numPr>
      </w:pPr>
      <w:r>
        <w:t>Looking at modifying the quality tab view for BHTs and TCMs and re-training on quality ab usage for depression remission</w:t>
      </w:r>
    </w:p>
    <w:p w14:paraId="43B55C71" w14:textId="29864027" w:rsidR="00BC6C02" w:rsidRDefault="00BC6C02" w:rsidP="001C40F4">
      <w:pPr>
        <w:pStyle w:val="ListParagraph"/>
        <w:numPr>
          <w:ilvl w:val="1"/>
          <w:numId w:val="1"/>
        </w:numPr>
      </w:pPr>
      <w:r>
        <w:t>Looking into prescribing practices as an intervention</w:t>
      </w:r>
    </w:p>
    <w:p w14:paraId="46C5C62F" w14:textId="05CF85EF" w:rsidR="008C0A50" w:rsidRDefault="008C0A50" w:rsidP="001C40F4">
      <w:pPr>
        <w:pStyle w:val="ListParagraph"/>
        <w:numPr>
          <w:ilvl w:val="1"/>
          <w:numId w:val="1"/>
        </w:numPr>
      </w:pPr>
      <w:r>
        <w:t xml:space="preserve">Next steps: review literature on interventions to address </w:t>
      </w:r>
      <w:proofErr w:type="gramStart"/>
      <w:r>
        <w:t>disparities</w:t>
      </w:r>
      <w:proofErr w:type="gramEnd"/>
    </w:p>
    <w:p w14:paraId="2F17A0A8" w14:textId="4FF95B98" w:rsidR="008C0A50" w:rsidRPr="008C0A50" w:rsidRDefault="008C0A50" w:rsidP="008C0A50">
      <w:pPr>
        <w:pStyle w:val="ListParagraph"/>
        <w:numPr>
          <w:ilvl w:val="0"/>
          <w:numId w:val="1"/>
        </w:numPr>
      </w:pPr>
      <w:r>
        <w:rPr>
          <w:b/>
          <w:bCs/>
        </w:rPr>
        <w:t>Goal 6: Time to Third Next Available (Goal by 5% across sites)</w:t>
      </w:r>
    </w:p>
    <w:p w14:paraId="0A5F2FCC" w14:textId="0FE46E94" w:rsidR="008C0A50" w:rsidRDefault="008C0A50" w:rsidP="008C0A50">
      <w:pPr>
        <w:pStyle w:val="ListParagraph"/>
        <w:numPr>
          <w:ilvl w:val="1"/>
          <w:numId w:val="1"/>
        </w:numPr>
      </w:pPr>
      <w:r>
        <w:t>Agency average = 22 days</w:t>
      </w:r>
    </w:p>
    <w:p w14:paraId="10648643" w14:textId="5930DF1B" w:rsidR="002559BB" w:rsidRDefault="002559BB" w:rsidP="008C0A50">
      <w:pPr>
        <w:pStyle w:val="ListParagraph"/>
        <w:numPr>
          <w:ilvl w:val="1"/>
          <w:numId w:val="1"/>
        </w:numPr>
      </w:pPr>
      <w:r>
        <w:t xml:space="preserve">Reviewing 24-hr follow-up appointments and ensuring being used </w:t>
      </w:r>
      <w:proofErr w:type="gramStart"/>
      <w:r>
        <w:t>properly</w:t>
      </w:r>
      <w:proofErr w:type="gramEnd"/>
    </w:p>
    <w:p w14:paraId="6E99A1DD" w14:textId="05F13A34" w:rsidR="002559BB" w:rsidRDefault="002559BB" w:rsidP="002559BB">
      <w:pPr>
        <w:pStyle w:val="ListParagraph"/>
        <w:numPr>
          <w:ilvl w:val="2"/>
          <w:numId w:val="1"/>
        </w:numPr>
      </w:pPr>
      <w:r>
        <w:t xml:space="preserve">Want to reserve these better instead of scheduling </w:t>
      </w:r>
      <w:r w:rsidR="00DA1D07">
        <w:t xml:space="preserve">so </w:t>
      </w:r>
      <w:r>
        <w:t xml:space="preserve">far </w:t>
      </w:r>
      <w:proofErr w:type="gramStart"/>
      <w:r>
        <w:t>out</w:t>
      </w:r>
      <w:proofErr w:type="gramEnd"/>
    </w:p>
    <w:p w14:paraId="42148FF0" w14:textId="69D887FC" w:rsidR="002559BB" w:rsidRPr="002559BB" w:rsidRDefault="002559BB" w:rsidP="002559BB">
      <w:pPr>
        <w:pStyle w:val="ListParagraph"/>
        <w:numPr>
          <w:ilvl w:val="0"/>
          <w:numId w:val="1"/>
        </w:numPr>
      </w:pPr>
      <w:r>
        <w:rPr>
          <w:b/>
          <w:bCs/>
        </w:rPr>
        <w:t>Goal 7: Client Experience</w:t>
      </w:r>
    </w:p>
    <w:p w14:paraId="32371015" w14:textId="2858DB9B" w:rsidR="002559BB" w:rsidRDefault="002559BB" w:rsidP="002559BB">
      <w:pPr>
        <w:pStyle w:val="ListParagraph"/>
        <w:numPr>
          <w:ilvl w:val="1"/>
          <w:numId w:val="1"/>
        </w:numPr>
      </w:pPr>
      <w:r>
        <w:t xml:space="preserve">Respected by check in and check out staff and respected by scheduling staff at or over 93% x 3 </w:t>
      </w:r>
      <w:proofErr w:type="spellStart"/>
      <w:r>
        <w:t>mos</w:t>
      </w:r>
      <w:proofErr w:type="spellEnd"/>
      <w:r>
        <w:t xml:space="preserve"> (goal)</w:t>
      </w:r>
    </w:p>
    <w:p w14:paraId="7A546B9E" w14:textId="2EF6D3CD" w:rsidR="002559BB" w:rsidRDefault="001406F2" w:rsidP="002559BB">
      <w:pPr>
        <w:pStyle w:val="ListParagraph"/>
        <w:numPr>
          <w:ilvl w:val="1"/>
          <w:numId w:val="1"/>
        </w:numPr>
      </w:pPr>
      <w:r>
        <w:t xml:space="preserve">Recent happenings: </w:t>
      </w:r>
      <w:r w:rsidR="00DA1D07">
        <w:t xml:space="preserve">many aspects of service delivery to consider such as ensuring </w:t>
      </w:r>
      <w:r>
        <w:t xml:space="preserve">communications </w:t>
      </w:r>
      <w:r w:rsidR="00DA1D07">
        <w:t xml:space="preserve">are </w:t>
      </w:r>
      <w:r>
        <w:t xml:space="preserve">well delivered and well received, not yelling over each other, knowing where in agency to go for </w:t>
      </w:r>
      <w:proofErr w:type="gramStart"/>
      <w:r>
        <w:t>services</w:t>
      </w:r>
      <w:proofErr w:type="gramEnd"/>
    </w:p>
    <w:p w14:paraId="751486C8" w14:textId="1EC98E58" w:rsidR="0007163B" w:rsidRDefault="0007163B" w:rsidP="0007163B">
      <w:pPr>
        <w:pStyle w:val="ListParagraph"/>
        <w:numPr>
          <w:ilvl w:val="2"/>
          <w:numId w:val="1"/>
        </w:numPr>
      </w:pPr>
      <w:r>
        <w:t xml:space="preserve">Line and check-in process: fair amount of yelling due to 6 different desks and 1 line, plexiglass also poses </w:t>
      </w:r>
      <w:proofErr w:type="gramStart"/>
      <w:r>
        <w:t>challenge</w:t>
      </w:r>
      <w:proofErr w:type="gramEnd"/>
    </w:p>
    <w:p w14:paraId="23FC59C3" w14:textId="3102FB0A" w:rsidR="009C22A2" w:rsidRDefault="009C22A2" w:rsidP="009C22A2">
      <w:pPr>
        <w:pStyle w:val="ListParagraph"/>
        <w:numPr>
          <w:ilvl w:val="3"/>
          <w:numId w:val="1"/>
        </w:numPr>
      </w:pPr>
      <w:r>
        <w:lastRenderedPageBreak/>
        <w:t xml:space="preserve">Pilot: signs that are brightly color to signal to clients, </w:t>
      </w:r>
      <w:proofErr w:type="gramStart"/>
      <w:r>
        <w:t>corresponding colored</w:t>
      </w:r>
      <w:proofErr w:type="gramEnd"/>
      <w:r>
        <w:t xml:space="preserve"> signs for desk numbers</w:t>
      </w:r>
      <w:r w:rsidR="009A7AA3">
        <w:t>, signage and line, clarifying line for appts vs. walk-ins</w:t>
      </w:r>
      <w:r w:rsidR="00DA1D07">
        <w:t xml:space="preserve"> changes (with help from Comms)</w:t>
      </w:r>
    </w:p>
    <w:p w14:paraId="1F16D73A" w14:textId="707E71E1" w:rsidR="009A7AA3" w:rsidRDefault="009A7AA3" w:rsidP="009A7AA3">
      <w:pPr>
        <w:pStyle w:val="ListParagraph"/>
        <w:numPr>
          <w:ilvl w:val="2"/>
          <w:numId w:val="1"/>
        </w:numPr>
      </w:pPr>
      <w:r>
        <w:t>In County organizing huddles to proactively meet client needs at check-in</w:t>
      </w:r>
    </w:p>
    <w:p w14:paraId="654C4BC7" w14:textId="44793484" w:rsidR="009A7AA3" w:rsidRDefault="009A7AA3" w:rsidP="009A7AA3">
      <w:pPr>
        <w:pStyle w:val="ListParagraph"/>
        <w:numPr>
          <w:ilvl w:val="1"/>
          <w:numId w:val="1"/>
        </w:numPr>
      </w:pPr>
      <w:r>
        <w:t>Next Steps: change ideas with scheduling</w:t>
      </w:r>
    </w:p>
    <w:p w14:paraId="5A2B9AE3" w14:textId="3D4E8369" w:rsidR="009A7AA3" w:rsidRPr="009A7AA3" w:rsidRDefault="009A7AA3" w:rsidP="009A7AA3">
      <w:pPr>
        <w:pStyle w:val="ListParagraph"/>
        <w:numPr>
          <w:ilvl w:val="0"/>
          <w:numId w:val="1"/>
        </w:numPr>
      </w:pPr>
      <w:r>
        <w:rPr>
          <w:b/>
          <w:bCs/>
        </w:rPr>
        <w:t>Goal 8: Care Management</w:t>
      </w:r>
      <w:r w:rsidR="00F0724B">
        <w:rPr>
          <w:b/>
          <w:bCs/>
        </w:rPr>
        <w:t xml:space="preserve"> (Goal 75% of clients enrolled have care plans across sites)</w:t>
      </w:r>
    </w:p>
    <w:p w14:paraId="099A8D1F" w14:textId="77777777" w:rsidR="00F0724B" w:rsidRDefault="00F0724B" w:rsidP="009A7AA3">
      <w:pPr>
        <w:pStyle w:val="ListParagraph"/>
        <w:numPr>
          <w:ilvl w:val="1"/>
          <w:numId w:val="1"/>
        </w:numPr>
      </w:pPr>
      <w:r>
        <w:t>YTD: 96%</w:t>
      </w:r>
    </w:p>
    <w:p w14:paraId="0BA71398" w14:textId="362D6841" w:rsidR="009A7AA3" w:rsidRDefault="00F0724B" w:rsidP="009A7AA3">
      <w:pPr>
        <w:pStyle w:val="ListParagraph"/>
        <w:numPr>
          <w:ilvl w:val="1"/>
          <w:numId w:val="1"/>
        </w:numPr>
      </w:pPr>
      <w:r>
        <w:t>Recent happenings</w:t>
      </w:r>
      <w:r w:rsidR="00CB418B">
        <w:t>: looking to refine workflows, Drafting Monday Minute videos to spotlight champions and best practices</w:t>
      </w:r>
      <w:r w:rsidR="006520EE">
        <w:t xml:space="preserve"> across 3 departments, working toward 75% offer rate for printing, simplified paper </w:t>
      </w:r>
      <w:proofErr w:type="gramStart"/>
      <w:r w:rsidR="006520EE">
        <w:t>handout</w:t>
      </w:r>
      <w:proofErr w:type="gramEnd"/>
    </w:p>
    <w:p w14:paraId="72658B3E" w14:textId="1F910EE5" w:rsidR="006520EE" w:rsidRDefault="006520EE" w:rsidP="009A7AA3">
      <w:pPr>
        <w:pStyle w:val="ListParagraph"/>
        <w:numPr>
          <w:ilvl w:val="1"/>
          <w:numId w:val="1"/>
        </w:numPr>
      </w:pPr>
      <w:r>
        <w:t xml:space="preserve">Next steps: creating and disseminating videos and paper </w:t>
      </w:r>
      <w:proofErr w:type="gramStart"/>
      <w:r>
        <w:t>handouts</w:t>
      </w:r>
      <w:proofErr w:type="gramEnd"/>
    </w:p>
    <w:p w14:paraId="6CB1BC47" w14:textId="4DF1BB45" w:rsidR="00C4137A" w:rsidRPr="00C57700" w:rsidRDefault="00C4137A" w:rsidP="00C4137A">
      <w:pPr>
        <w:pStyle w:val="ListParagraph"/>
        <w:numPr>
          <w:ilvl w:val="0"/>
          <w:numId w:val="1"/>
        </w:numPr>
      </w:pPr>
      <w:r>
        <w:rPr>
          <w:b/>
          <w:bCs/>
        </w:rPr>
        <w:t>Goal 9: Flu vaccination rate (goal = 45%)</w:t>
      </w:r>
    </w:p>
    <w:p w14:paraId="6CB942AF" w14:textId="2536D799" w:rsidR="00C57700" w:rsidRDefault="00C57700" w:rsidP="00C57700">
      <w:pPr>
        <w:pStyle w:val="ListParagraph"/>
        <w:numPr>
          <w:ilvl w:val="1"/>
          <w:numId w:val="1"/>
        </w:numPr>
      </w:pPr>
      <w:r>
        <w:t>Last year ended at 20%</w:t>
      </w:r>
    </w:p>
    <w:p w14:paraId="63F76056" w14:textId="533AE488" w:rsidR="00C57700" w:rsidRDefault="00C57700" w:rsidP="00C57700">
      <w:pPr>
        <w:pStyle w:val="ListParagraph"/>
        <w:numPr>
          <w:ilvl w:val="1"/>
          <w:numId w:val="1"/>
        </w:numPr>
      </w:pPr>
      <w:r>
        <w:t>Kickoff meetings</w:t>
      </w:r>
      <w:r w:rsidR="005147DE">
        <w:t xml:space="preserve">, identifying medical workflows at 421 – will be added to CMA </w:t>
      </w:r>
      <w:proofErr w:type="gramStart"/>
      <w:r w:rsidR="005147DE">
        <w:t>schedule</w:t>
      </w:r>
      <w:proofErr w:type="gramEnd"/>
    </w:p>
    <w:p w14:paraId="540E7A79" w14:textId="5DBBEC2C" w:rsidR="005147DE" w:rsidRDefault="005147DE" w:rsidP="00C57700">
      <w:pPr>
        <w:pStyle w:val="ListParagraph"/>
        <w:numPr>
          <w:ilvl w:val="1"/>
          <w:numId w:val="1"/>
        </w:numPr>
      </w:pPr>
      <w:r>
        <w:t xml:space="preserve">Next steps: running an RCA, meeting with Comms to identify flu campaign </w:t>
      </w:r>
      <w:r w:rsidR="00DE7593">
        <w:t xml:space="preserve">strategies, kickoff meeting for flu and coat drive event on 7/20, identify workflow @ community </w:t>
      </w:r>
      <w:proofErr w:type="gramStart"/>
      <w:r w:rsidR="00DE7593">
        <w:t>sites</w:t>
      </w:r>
      <w:proofErr w:type="gramEnd"/>
    </w:p>
    <w:p w14:paraId="2A177D38" w14:textId="1AF1B4C2" w:rsidR="002A0BC0" w:rsidRDefault="002A0BC0" w:rsidP="002A0BC0">
      <w:pPr>
        <w:pStyle w:val="ListParagraph"/>
        <w:numPr>
          <w:ilvl w:val="2"/>
          <w:numId w:val="1"/>
        </w:numPr>
      </w:pPr>
      <w:r>
        <w:t>Traditionally had a separate flu clinic</w:t>
      </w:r>
      <w:r w:rsidR="00C5091D">
        <w:t xml:space="preserve"> in the past but not a lot of </w:t>
      </w:r>
      <w:proofErr w:type="gramStart"/>
      <w:r w:rsidR="00C5091D">
        <w:t>uptake</w:t>
      </w:r>
      <w:proofErr w:type="gramEnd"/>
      <w:r w:rsidR="00C5091D">
        <w:t xml:space="preserve"> so want to take a different approach this year</w:t>
      </w:r>
    </w:p>
    <w:p w14:paraId="15C9FED6" w14:textId="5A170A03" w:rsidR="00C5091D" w:rsidRPr="007F7675" w:rsidRDefault="00C5091D" w:rsidP="00C5091D">
      <w:pPr>
        <w:pStyle w:val="ListParagraph"/>
        <w:numPr>
          <w:ilvl w:val="0"/>
          <w:numId w:val="1"/>
        </w:numPr>
      </w:pPr>
      <w:r>
        <w:rPr>
          <w:b/>
          <w:bCs/>
        </w:rPr>
        <w:t>Goal 10:</w:t>
      </w:r>
      <w:r w:rsidR="007F7675">
        <w:rPr>
          <w:b/>
          <w:bCs/>
        </w:rPr>
        <w:t xml:space="preserve"> Advance Care Planning (goal = 5%)</w:t>
      </w:r>
    </w:p>
    <w:p w14:paraId="1FD3CEF5" w14:textId="201D6486" w:rsidR="007F7675" w:rsidRDefault="007F7675" w:rsidP="007F7675">
      <w:pPr>
        <w:pStyle w:val="ListParagraph"/>
        <w:numPr>
          <w:ilvl w:val="1"/>
          <w:numId w:val="1"/>
        </w:numPr>
      </w:pPr>
      <w:r>
        <w:t>YTD = 2%</w:t>
      </w:r>
      <w:r w:rsidR="003F7C3F">
        <w:t xml:space="preserve"> (up 1% over past month!)</w:t>
      </w:r>
    </w:p>
    <w:p w14:paraId="0479E3CD" w14:textId="6C3DBA74" w:rsidR="003F7C3F" w:rsidRDefault="003F7C3F" w:rsidP="007F7675">
      <w:pPr>
        <w:pStyle w:val="ListParagraph"/>
        <w:numPr>
          <w:ilvl w:val="1"/>
          <w:numId w:val="1"/>
        </w:numPr>
      </w:pPr>
      <w:r>
        <w:t>Recent happenings: medical provider training up</w:t>
      </w:r>
      <w:r w:rsidR="002611A8">
        <w:t xml:space="preserve"> (7/20)</w:t>
      </w:r>
    </w:p>
    <w:p w14:paraId="773E5669" w14:textId="1A998D4D" w:rsidR="003F7C3F" w:rsidRDefault="002611A8" w:rsidP="002611A8">
      <w:pPr>
        <w:pStyle w:val="ListParagraph"/>
        <w:numPr>
          <w:ilvl w:val="2"/>
          <w:numId w:val="1"/>
        </w:numPr>
      </w:pPr>
      <w:r>
        <w:t>First planning meeting for lunch and learn 7/18 – will be in September</w:t>
      </w:r>
      <w:r w:rsidR="00332395">
        <w:t xml:space="preserve"> and will be a hybrid </w:t>
      </w:r>
      <w:proofErr w:type="gramStart"/>
      <w:r w:rsidR="00332395">
        <w:t>event</w:t>
      </w:r>
      <w:proofErr w:type="gramEnd"/>
    </w:p>
    <w:p w14:paraId="4A78FCBC" w14:textId="646A8E82" w:rsidR="002611A8" w:rsidRDefault="002611A8" w:rsidP="002611A8">
      <w:pPr>
        <w:pStyle w:val="ListParagraph"/>
        <w:numPr>
          <w:ilvl w:val="2"/>
          <w:numId w:val="1"/>
        </w:numPr>
      </w:pPr>
      <w:r>
        <w:t xml:space="preserve">Working with comms team to promote </w:t>
      </w:r>
      <w:proofErr w:type="gramStart"/>
      <w:r>
        <w:t>event</w:t>
      </w:r>
      <w:proofErr w:type="gramEnd"/>
    </w:p>
    <w:p w14:paraId="39921E54" w14:textId="70170F27" w:rsidR="002611A8" w:rsidRDefault="002611A8" w:rsidP="002611A8">
      <w:pPr>
        <w:pStyle w:val="ListParagraph"/>
        <w:numPr>
          <w:ilvl w:val="0"/>
          <w:numId w:val="1"/>
        </w:numPr>
      </w:pPr>
      <w:r w:rsidRPr="00B94B8D">
        <w:rPr>
          <w:b/>
          <w:bCs/>
        </w:rPr>
        <w:t>Let’s get a refresher on PDSAs!</w:t>
      </w:r>
      <w:r w:rsidR="00B75761" w:rsidRPr="00B94B8D">
        <w:rPr>
          <w:b/>
          <w:bCs/>
        </w:rPr>
        <w:t xml:space="preserve"> video</w:t>
      </w:r>
      <w:r w:rsidR="00B75761">
        <w:t xml:space="preserve"> </w:t>
      </w:r>
      <w:r w:rsidR="00B75761">
        <w:sym w:font="Wingdings" w:char="F0E0"/>
      </w:r>
      <w:r w:rsidR="00B75761">
        <w:t xml:space="preserve"> deferring </w:t>
      </w:r>
      <w:r w:rsidR="00B94B8D">
        <w:t xml:space="preserve">to another time </w:t>
      </w:r>
      <w:r w:rsidR="00B75761">
        <w:t xml:space="preserve">due to time </w:t>
      </w:r>
      <w:proofErr w:type="gramStart"/>
      <w:r w:rsidR="00B94B8D">
        <w:t>constraints</w:t>
      </w:r>
      <w:proofErr w:type="gramEnd"/>
    </w:p>
    <w:p w14:paraId="21BE1FDD" w14:textId="416A88A4" w:rsidR="00B75761" w:rsidRPr="00B75761" w:rsidRDefault="00B75761" w:rsidP="00B75761">
      <w:pPr>
        <w:pStyle w:val="ListParagraph"/>
        <w:numPr>
          <w:ilvl w:val="0"/>
          <w:numId w:val="1"/>
        </w:numPr>
        <w:rPr>
          <w:b/>
          <w:bCs/>
        </w:rPr>
      </w:pPr>
      <w:r w:rsidRPr="00B75761">
        <w:rPr>
          <w:b/>
          <w:bCs/>
        </w:rPr>
        <w:t>Pop Health Updates</w:t>
      </w:r>
      <w:r w:rsidR="0028381D">
        <w:rPr>
          <w:b/>
          <w:bCs/>
        </w:rPr>
        <w:t xml:space="preserve"> (with Shannon Riley)</w:t>
      </w:r>
    </w:p>
    <w:p w14:paraId="7746A877" w14:textId="044DA777" w:rsidR="00B75761" w:rsidRDefault="00B75761" w:rsidP="00B75761">
      <w:pPr>
        <w:pStyle w:val="ListParagraph"/>
        <w:numPr>
          <w:ilvl w:val="1"/>
          <w:numId w:val="1"/>
        </w:numPr>
      </w:pPr>
      <w:r>
        <w:t>Athena Mass Messaging Campaign for Breast Cancer for those past-due</w:t>
      </w:r>
      <w:r w:rsidR="00C1295D">
        <w:t xml:space="preserve"> – to go out sometime in </w:t>
      </w:r>
      <w:proofErr w:type="gramStart"/>
      <w:r w:rsidR="00C1295D">
        <w:t>July</w:t>
      </w:r>
      <w:proofErr w:type="gramEnd"/>
    </w:p>
    <w:p w14:paraId="22A1E73A" w14:textId="485C5282" w:rsidR="00844C6F" w:rsidRDefault="00844C6F" w:rsidP="00844C6F">
      <w:pPr>
        <w:pStyle w:val="ListParagraph"/>
        <w:numPr>
          <w:ilvl w:val="2"/>
          <w:numId w:val="1"/>
        </w:numPr>
      </w:pPr>
      <w:r>
        <w:t xml:space="preserve">First contact through </w:t>
      </w:r>
      <w:proofErr w:type="spellStart"/>
      <w:r>
        <w:t>athena</w:t>
      </w:r>
      <w:proofErr w:type="spellEnd"/>
    </w:p>
    <w:p w14:paraId="68D1A816" w14:textId="51541681" w:rsidR="00844C6F" w:rsidRDefault="00844C6F" w:rsidP="00844C6F">
      <w:pPr>
        <w:pStyle w:val="ListParagraph"/>
        <w:numPr>
          <w:ilvl w:val="2"/>
          <w:numId w:val="1"/>
        </w:numPr>
      </w:pPr>
      <w:r>
        <w:t>Clients encouraged to contact HCH for appt/</w:t>
      </w:r>
      <w:proofErr w:type="gramStart"/>
      <w:r>
        <w:t>referral</w:t>
      </w:r>
      <w:proofErr w:type="gramEnd"/>
    </w:p>
    <w:p w14:paraId="1509D169" w14:textId="2EDADD8E" w:rsidR="00844C6F" w:rsidRDefault="00844C6F" w:rsidP="00844C6F">
      <w:pPr>
        <w:pStyle w:val="ListParagraph"/>
        <w:numPr>
          <w:ilvl w:val="2"/>
          <w:numId w:val="1"/>
        </w:numPr>
      </w:pPr>
      <w:r>
        <w:t>Call center will direct clients to Shannon Riley via Patient Case</w:t>
      </w:r>
    </w:p>
    <w:p w14:paraId="474781D7" w14:textId="130E48E9" w:rsidR="00844C6F" w:rsidRDefault="00844C6F" w:rsidP="00844C6F">
      <w:pPr>
        <w:pStyle w:val="ListParagraph"/>
        <w:numPr>
          <w:ilvl w:val="2"/>
          <w:numId w:val="1"/>
        </w:numPr>
      </w:pPr>
      <w:r>
        <w:t>Team will di</w:t>
      </w:r>
      <w:r w:rsidR="00323387">
        <w:t>vvy up call back work, order, coordinate navigation (second contact)</w:t>
      </w:r>
    </w:p>
    <w:p w14:paraId="74BE7E03" w14:textId="2661BC45" w:rsidR="00B94B8D" w:rsidRDefault="00B94B8D" w:rsidP="00B94B8D">
      <w:pPr>
        <w:pStyle w:val="ListParagraph"/>
        <w:numPr>
          <w:ilvl w:val="1"/>
          <w:numId w:val="1"/>
        </w:numPr>
      </w:pPr>
      <w:r>
        <w:t>End of June had HIV/</w:t>
      </w:r>
      <w:proofErr w:type="spellStart"/>
      <w:r>
        <w:t>PrEP</w:t>
      </w:r>
      <w:proofErr w:type="spellEnd"/>
      <w:r>
        <w:t xml:space="preserve"> </w:t>
      </w:r>
      <w:proofErr w:type="gramStart"/>
      <w:r>
        <w:t>event</w:t>
      </w:r>
      <w:proofErr w:type="gramEnd"/>
    </w:p>
    <w:p w14:paraId="706A574A" w14:textId="3622A50F" w:rsidR="00B94B8D" w:rsidRDefault="00B94B8D" w:rsidP="00B94B8D">
      <w:pPr>
        <w:pStyle w:val="ListParagraph"/>
        <w:numPr>
          <w:ilvl w:val="2"/>
          <w:numId w:val="1"/>
        </w:numPr>
      </w:pPr>
      <w:r>
        <w:t>Had front porch campaign</w:t>
      </w:r>
      <w:r w:rsidR="00C03284">
        <w:t xml:space="preserve"> (45 clients were targeted)</w:t>
      </w:r>
    </w:p>
    <w:p w14:paraId="59213AAA" w14:textId="0E32C15A" w:rsidR="00C03284" w:rsidRDefault="00C03284" w:rsidP="00B94B8D">
      <w:pPr>
        <w:pStyle w:val="ListParagraph"/>
        <w:numPr>
          <w:ilvl w:val="2"/>
          <w:numId w:val="1"/>
        </w:numPr>
      </w:pPr>
      <w:proofErr w:type="spellStart"/>
      <w:r>
        <w:t>PrEP</w:t>
      </w:r>
      <w:proofErr w:type="spellEnd"/>
      <w:r>
        <w:t>/HIV testing event</w:t>
      </w:r>
      <w:r w:rsidR="00F117DF">
        <w:t xml:space="preserve"> in 3</w:t>
      </w:r>
      <w:r w:rsidR="00F117DF" w:rsidRPr="00F117DF">
        <w:rPr>
          <w:vertAlign w:val="superscript"/>
        </w:rPr>
        <w:t>rd</w:t>
      </w:r>
      <w:r w:rsidR="00F117DF">
        <w:t xml:space="preserve"> floor group rooms</w:t>
      </w:r>
      <w:r>
        <w:t xml:space="preserve"> = 6 clients</w:t>
      </w:r>
      <w:r w:rsidR="00376E7C">
        <w:t xml:space="preserve"> received education around </w:t>
      </w:r>
      <w:proofErr w:type="spellStart"/>
      <w:r w:rsidR="00376E7C">
        <w:t>PrEP</w:t>
      </w:r>
      <w:proofErr w:type="spellEnd"/>
      <w:r w:rsidR="00376E7C">
        <w:t>, HIV testing</w:t>
      </w:r>
    </w:p>
    <w:p w14:paraId="3FEDE8B5" w14:textId="277CD037" w:rsidR="00DF76D5" w:rsidRDefault="00DF76D5" w:rsidP="00B94B8D">
      <w:pPr>
        <w:pStyle w:val="ListParagraph"/>
        <w:numPr>
          <w:ilvl w:val="2"/>
          <w:numId w:val="1"/>
        </w:numPr>
      </w:pPr>
      <w:r>
        <w:t xml:space="preserve">Incentives have been so important to the work of client </w:t>
      </w:r>
      <w:proofErr w:type="gramStart"/>
      <w:r>
        <w:t>engagement</w:t>
      </w:r>
      <w:proofErr w:type="gramEnd"/>
    </w:p>
    <w:p w14:paraId="36C9F5A2" w14:textId="494D030A" w:rsidR="0053348B" w:rsidRDefault="0053348B" w:rsidP="0053348B">
      <w:pPr>
        <w:pStyle w:val="ListParagraph"/>
        <w:numPr>
          <w:ilvl w:val="0"/>
          <w:numId w:val="1"/>
        </w:numPr>
      </w:pPr>
      <w:r w:rsidRPr="0053348B">
        <w:rPr>
          <w:b/>
          <w:bCs/>
        </w:rPr>
        <w:t>PI meeting survey</w:t>
      </w:r>
      <w:r>
        <w:t xml:space="preserve">: </w:t>
      </w:r>
      <w:hyperlink r:id="rId8" w:tgtFrame="_blank" w:tooltip="https://www.surveymonkey.com/r/wtswmd8" w:history="1">
        <w:r>
          <w:rPr>
            <w:rStyle w:val="Hyperlink"/>
          </w:rPr>
          <w:t>https://www.surveymonkey.com/r/WTSWMD8</w:t>
        </w:r>
      </w:hyperlink>
      <w:r>
        <w:rPr>
          <w:rStyle w:val="ui-provider"/>
        </w:rPr>
        <w:t xml:space="preserve"> - please take!</w:t>
      </w:r>
    </w:p>
    <w:sectPr w:rsidR="00533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C0EBD"/>
    <w:multiLevelType w:val="hybridMultilevel"/>
    <w:tmpl w:val="36E8B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6802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34"/>
    <w:rsid w:val="00030634"/>
    <w:rsid w:val="0007163B"/>
    <w:rsid w:val="000943EC"/>
    <w:rsid w:val="000971BB"/>
    <w:rsid w:val="00100648"/>
    <w:rsid w:val="001406F2"/>
    <w:rsid w:val="0018283F"/>
    <w:rsid w:val="001B2C30"/>
    <w:rsid w:val="001B5923"/>
    <w:rsid w:val="001B688E"/>
    <w:rsid w:val="001C40F4"/>
    <w:rsid w:val="0022511A"/>
    <w:rsid w:val="002559BB"/>
    <w:rsid w:val="002611A8"/>
    <w:rsid w:val="0028381D"/>
    <w:rsid w:val="002A0BC0"/>
    <w:rsid w:val="002A1908"/>
    <w:rsid w:val="002C27DB"/>
    <w:rsid w:val="00323387"/>
    <w:rsid w:val="00332395"/>
    <w:rsid w:val="00376E7C"/>
    <w:rsid w:val="003B44D0"/>
    <w:rsid w:val="003E01CC"/>
    <w:rsid w:val="003F7C3F"/>
    <w:rsid w:val="004626C6"/>
    <w:rsid w:val="004D707F"/>
    <w:rsid w:val="005147DE"/>
    <w:rsid w:val="00521494"/>
    <w:rsid w:val="0053348B"/>
    <w:rsid w:val="00533FF0"/>
    <w:rsid w:val="005D4F63"/>
    <w:rsid w:val="006520EE"/>
    <w:rsid w:val="006659C1"/>
    <w:rsid w:val="00665EE5"/>
    <w:rsid w:val="00667D43"/>
    <w:rsid w:val="006E4B72"/>
    <w:rsid w:val="00703764"/>
    <w:rsid w:val="00704ABB"/>
    <w:rsid w:val="0071568B"/>
    <w:rsid w:val="007E0A7B"/>
    <w:rsid w:val="007F7675"/>
    <w:rsid w:val="00826E1A"/>
    <w:rsid w:val="00844C6F"/>
    <w:rsid w:val="00870D6C"/>
    <w:rsid w:val="008948B6"/>
    <w:rsid w:val="008A3E2B"/>
    <w:rsid w:val="008C0A50"/>
    <w:rsid w:val="00903DB0"/>
    <w:rsid w:val="0090694E"/>
    <w:rsid w:val="00976EF8"/>
    <w:rsid w:val="009A7AA3"/>
    <w:rsid w:val="009C22A2"/>
    <w:rsid w:val="00A40D5B"/>
    <w:rsid w:val="00A42AEC"/>
    <w:rsid w:val="00A929A0"/>
    <w:rsid w:val="00B670E9"/>
    <w:rsid w:val="00B75761"/>
    <w:rsid w:val="00B94B8D"/>
    <w:rsid w:val="00BB1DBC"/>
    <w:rsid w:val="00BC6C02"/>
    <w:rsid w:val="00BF7BE4"/>
    <w:rsid w:val="00C03284"/>
    <w:rsid w:val="00C07F94"/>
    <w:rsid w:val="00C1295D"/>
    <w:rsid w:val="00C4137A"/>
    <w:rsid w:val="00C5091D"/>
    <w:rsid w:val="00C57700"/>
    <w:rsid w:val="00C6351E"/>
    <w:rsid w:val="00C70DDB"/>
    <w:rsid w:val="00CB418B"/>
    <w:rsid w:val="00D20EA3"/>
    <w:rsid w:val="00D3000C"/>
    <w:rsid w:val="00D36FA0"/>
    <w:rsid w:val="00D42CF1"/>
    <w:rsid w:val="00D61092"/>
    <w:rsid w:val="00DA1D07"/>
    <w:rsid w:val="00DA21AF"/>
    <w:rsid w:val="00DA3237"/>
    <w:rsid w:val="00DE7593"/>
    <w:rsid w:val="00DF76D5"/>
    <w:rsid w:val="00E76237"/>
    <w:rsid w:val="00F0724B"/>
    <w:rsid w:val="00F117DF"/>
    <w:rsid w:val="00F4227A"/>
    <w:rsid w:val="00F53579"/>
    <w:rsid w:val="00FA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8746"/>
  <w15:chartTrackingRefBased/>
  <w15:docId w15:val="{9C0DBA7E-D602-468E-BCEB-9DD81EF8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51E"/>
    <w:pPr>
      <w:ind w:left="720"/>
      <w:contextualSpacing/>
    </w:pPr>
  </w:style>
  <w:style w:type="character" w:customStyle="1" w:styleId="ui-provider">
    <w:name w:val="ui-provider"/>
    <w:basedOn w:val="DefaultParagraphFont"/>
    <w:rsid w:val="0053348B"/>
  </w:style>
  <w:style w:type="character" w:styleId="Hyperlink">
    <w:name w:val="Hyperlink"/>
    <w:basedOn w:val="DefaultParagraphFont"/>
    <w:uiPriority w:val="99"/>
    <w:semiHidden/>
    <w:unhideWhenUsed/>
    <w:rsid w:val="00533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WTSWMD8"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1de68ca-4860-4aaa-9949-5379a806c5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5F812E3219EC4C8346C998AD5DD784" ma:contentTypeVersion="12" ma:contentTypeDescription="Create a new document." ma:contentTypeScope="" ma:versionID="687afde6f691bda02f99f2c11d6d8ad8">
  <xsd:schema xmlns:xsd="http://www.w3.org/2001/XMLSchema" xmlns:xs="http://www.w3.org/2001/XMLSchema" xmlns:p="http://schemas.microsoft.com/office/2006/metadata/properties" xmlns:ns3="81de68ca-4860-4aaa-9949-5379a806c5c0" xmlns:ns4="be9234fa-21f1-495a-9c4c-53670e2ccdae" targetNamespace="http://schemas.microsoft.com/office/2006/metadata/properties" ma:root="true" ma:fieldsID="03dd7cbf91c204d0937513fd4e19f41f" ns3:_="" ns4:_="">
    <xsd:import namespace="81de68ca-4860-4aaa-9949-5379a806c5c0"/>
    <xsd:import namespace="be9234fa-21f1-495a-9c4c-53670e2ccd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DateTaken" minOccurs="0"/>
                <xsd:element ref="ns3:MediaServiceAutoTag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e68ca-4860-4aaa-9949-5379a806c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234fa-21f1-495a-9c4c-53670e2ccd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93569F-9F24-4C6E-BFE5-ECB159A5C1B7}">
  <ds:schemaRefs>
    <ds:schemaRef ds:uri="81de68ca-4860-4aaa-9949-5379a806c5c0"/>
    <ds:schemaRef ds:uri="http://purl.org/dc/terms/"/>
    <ds:schemaRef ds:uri="http://schemas.openxmlformats.org/package/2006/metadata/core-properties"/>
    <ds:schemaRef ds:uri="http://schemas.microsoft.com/office/2006/documentManagement/types"/>
    <ds:schemaRef ds:uri="be9234fa-21f1-495a-9c4c-53670e2ccda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3ED235B-37C6-4BA0-B545-7E7DF400ED0F}">
  <ds:schemaRefs>
    <ds:schemaRef ds:uri="http://schemas.microsoft.com/sharepoint/v3/contenttype/forms"/>
  </ds:schemaRefs>
</ds:datastoreItem>
</file>

<file path=customXml/itemProps3.xml><?xml version="1.0" encoding="utf-8"?>
<ds:datastoreItem xmlns:ds="http://schemas.openxmlformats.org/officeDocument/2006/customXml" ds:itemID="{E31A0F5B-AC7E-46B7-B343-F3F094018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e68ca-4860-4aaa-9949-5379a806c5c0"/>
    <ds:schemaRef ds:uri="be9234fa-21f1-495a-9c4c-53670e2cc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6046</Characters>
  <Application>Microsoft Office Word</Application>
  <DocSecurity>0</DocSecurity>
  <Lines>50</Lines>
  <Paragraphs>14</Paragraphs>
  <ScaleCrop>false</ScaleCrop>
  <Company>Health Care for the Homeless</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Russell</dc:creator>
  <cp:keywords/>
  <dc:description/>
  <cp:lastModifiedBy>Lisa Hoffmann</cp:lastModifiedBy>
  <cp:revision>2</cp:revision>
  <dcterms:created xsi:type="dcterms:W3CDTF">2023-07-19T13:56:00Z</dcterms:created>
  <dcterms:modified xsi:type="dcterms:W3CDTF">2023-07-19T13:56:00Z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0x010100095F812E3219EC4C8346C998AD5DD784</vt:lpwstr>
  </property>
</Properties>
</file>