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E085" w14:textId="62B4DAD9" w:rsidR="00E26C63" w:rsidRPr="002C6C7F" w:rsidRDefault="002C6C7F">
      <w:pPr>
        <w:rPr>
          <w:b/>
          <w:bCs/>
        </w:rPr>
      </w:pPr>
      <w:r w:rsidRPr="002C6C7F">
        <w:rPr>
          <w:b/>
          <w:bCs/>
        </w:rPr>
        <w:t>September PI Meeting</w:t>
      </w:r>
    </w:p>
    <w:p w14:paraId="617B68AC" w14:textId="4F187A5A" w:rsidR="002C6C7F" w:rsidRDefault="002C6C7F">
      <w:r>
        <w:t>Date: 9/20/2023</w:t>
      </w:r>
    </w:p>
    <w:p w14:paraId="0EBD8193" w14:textId="5C8F0562" w:rsidR="002C6C7F" w:rsidRDefault="002C6C7F">
      <w:r>
        <w:t>Attendees:</w:t>
      </w:r>
    </w:p>
    <w:tbl>
      <w:tblPr>
        <w:tblW w:w="6260" w:type="dxa"/>
        <w:tblLook w:val="04A0" w:firstRow="1" w:lastRow="0" w:firstColumn="1" w:lastColumn="0" w:noHBand="0" w:noVBand="1"/>
      </w:tblPr>
      <w:tblGrid>
        <w:gridCol w:w="6260"/>
      </w:tblGrid>
      <w:tr w:rsidR="002C6C7F" w:rsidRPr="002C6C7F" w14:paraId="45478001" w14:textId="77777777" w:rsidTr="002C6C7F">
        <w:trPr>
          <w:trHeight w:val="300"/>
        </w:trPr>
        <w:tc>
          <w:tcPr>
            <w:tcW w:w="6260" w:type="dxa"/>
            <w:tcBorders>
              <w:top w:val="nil"/>
              <w:left w:val="nil"/>
              <w:bottom w:val="nil"/>
              <w:right w:val="nil"/>
            </w:tcBorders>
            <w:shd w:val="clear" w:color="auto" w:fill="auto"/>
            <w:noWrap/>
            <w:vAlign w:val="bottom"/>
            <w:hideMark/>
          </w:tcPr>
          <w:p w14:paraId="561D836B"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Lisa Hoffmann</w:t>
            </w:r>
          </w:p>
        </w:tc>
      </w:tr>
      <w:tr w:rsidR="002C6C7F" w:rsidRPr="002C6C7F" w14:paraId="0BB33997" w14:textId="77777777" w:rsidTr="002C6C7F">
        <w:trPr>
          <w:trHeight w:val="300"/>
        </w:trPr>
        <w:tc>
          <w:tcPr>
            <w:tcW w:w="6260" w:type="dxa"/>
            <w:tcBorders>
              <w:top w:val="nil"/>
              <w:left w:val="nil"/>
              <w:bottom w:val="nil"/>
              <w:right w:val="nil"/>
            </w:tcBorders>
            <w:shd w:val="clear" w:color="auto" w:fill="auto"/>
            <w:noWrap/>
            <w:vAlign w:val="bottom"/>
            <w:hideMark/>
          </w:tcPr>
          <w:p w14:paraId="630681ED"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Marie Stelmack</w:t>
            </w:r>
          </w:p>
        </w:tc>
      </w:tr>
      <w:tr w:rsidR="002C6C7F" w:rsidRPr="002C6C7F" w14:paraId="402D9148" w14:textId="77777777" w:rsidTr="002C6C7F">
        <w:trPr>
          <w:trHeight w:val="300"/>
        </w:trPr>
        <w:tc>
          <w:tcPr>
            <w:tcW w:w="6260" w:type="dxa"/>
            <w:tcBorders>
              <w:top w:val="nil"/>
              <w:left w:val="nil"/>
              <w:bottom w:val="nil"/>
              <w:right w:val="nil"/>
            </w:tcBorders>
            <w:shd w:val="clear" w:color="auto" w:fill="auto"/>
            <w:noWrap/>
            <w:vAlign w:val="bottom"/>
            <w:hideMark/>
          </w:tcPr>
          <w:p w14:paraId="75B51D2F"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Rosita Harris</w:t>
            </w:r>
          </w:p>
        </w:tc>
      </w:tr>
      <w:tr w:rsidR="002C6C7F" w:rsidRPr="002C6C7F" w14:paraId="2911B7DE" w14:textId="77777777" w:rsidTr="002C6C7F">
        <w:trPr>
          <w:trHeight w:val="300"/>
        </w:trPr>
        <w:tc>
          <w:tcPr>
            <w:tcW w:w="6260" w:type="dxa"/>
            <w:tcBorders>
              <w:top w:val="nil"/>
              <w:left w:val="nil"/>
              <w:bottom w:val="nil"/>
              <w:right w:val="nil"/>
            </w:tcBorders>
            <w:shd w:val="clear" w:color="auto" w:fill="auto"/>
            <w:noWrap/>
            <w:vAlign w:val="bottom"/>
            <w:hideMark/>
          </w:tcPr>
          <w:p w14:paraId="2F2B3EB7"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Heather Douglas</w:t>
            </w:r>
          </w:p>
        </w:tc>
      </w:tr>
      <w:tr w:rsidR="002C6C7F" w:rsidRPr="002C6C7F" w14:paraId="2ABD971B" w14:textId="77777777" w:rsidTr="002C6C7F">
        <w:trPr>
          <w:trHeight w:val="300"/>
        </w:trPr>
        <w:tc>
          <w:tcPr>
            <w:tcW w:w="6260" w:type="dxa"/>
            <w:tcBorders>
              <w:top w:val="nil"/>
              <w:left w:val="nil"/>
              <w:bottom w:val="nil"/>
              <w:right w:val="nil"/>
            </w:tcBorders>
            <w:shd w:val="clear" w:color="auto" w:fill="auto"/>
            <w:noWrap/>
            <w:vAlign w:val="bottom"/>
            <w:hideMark/>
          </w:tcPr>
          <w:p w14:paraId="27C77AC5"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Maddy Horan</w:t>
            </w:r>
          </w:p>
        </w:tc>
      </w:tr>
      <w:tr w:rsidR="002C6C7F" w:rsidRPr="002C6C7F" w14:paraId="22CB6FE9" w14:textId="77777777" w:rsidTr="002C6C7F">
        <w:trPr>
          <w:trHeight w:val="300"/>
        </w:trPr>
        <w:tc>
          <w:tcPr>
            <w:tcW w:w="6260" w:type="dxa"/>
            <w:tcBorders>
              <w:top w:val="nil"/>
              <w:left w:val="nil"/>
              <w:bottom w:val="nil"/>
              <w:right w:val="nil"/>
            </w:tcBorders>
            <w:shd w:val="clear" w:color="auto" w:fill="auto"/>
            <w:noWrap/>
            <w:vAlign w:val="bottom"/>
            <w:hideMark/>
          </w:tcPr>
          <w:p w14:paraId="465AC1D9"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Malcolm Williams</w:t>
            </w:r>
          </w:p>
        </w:tc>
      </w:tr>
      <w:tr w:rsidR="002C6C7F" w:rsidRPr="002C6C7F" w14:paraId="620BB216" w14:textId="77777777" w:rsidTr="002C6C7F">
        <w:trPr>
          <w:trHeight w:val="300"/>
        </w:trPr>
        <w:tc>
          <w:tcPr>
            <w:tcW w:w="6260" w:type="dxa"/>
            <w:tcBorders>
              <w:top w:val="nil"/>
              <w:left w:val="nil"/>
              <w:bottom w:val="nil"/>
              <w:right w:val="nil"/>
            </w:tcBorders>
            <w:shd w:val="clear" w:color="auto" w:fill="auto"/>
            <w:noWrap/>
            <w:vAlign w:val="bottom"/>
            <w:hideMark/>
          </w:tcPr>
          <w:p w14:paraId="7190FB75"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Kat Acosta</w:t>
            </w:r>
          </w:p>
        </w:tc>
      </w:tr>
      <w:tr w:rsidR="002C6C7F" w:rsidRPr="002C6C7F" w14:paraId="42126530" w14:textId="77777777" w:rsidTr="002C6C7F">
        <w:trPr>
          <w:trHeight w:val="300"/>
        </w:trPr>
        <w:tc>
          <w:tcPr>
            <w:tcW w:w="6260" w:type="dxa"/>
            <w:tcBorders>
              <w:top w:val="nil"/>
              <w:left w:val="nil"/>
              <w:bottom w:val="nil"/>
              <w:right w:val="nil"/>
            </w:tcBorders>
            <w:shd w:val="clear" w:color="auto" w:fill="auto"/>
            <w:noWrap/>
            <w:vAlign w:val="bottom"/>
            <w:hideMark/>
          </w:tcPr>
          <w:p w14:paraId="75BBD61F"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Margaret Flanagan</w:t>
            </w:r>
          </w:p>
        </w:tc>
      </w:tr>
      <w:tr w:rsidR="002C6C7F" w:rsidRPr="002C6C7F" w14:paraId="3AD5C389" w14:textId="77777777" w:rsidTr="002C6C7F">
        <w:trPr>
          <w:trHeight w:val="300"/>
        </w:trPr>
        <w:tc>
          <w:tcPr>
            <w:tcW w:w="6260" w:type="dxa"/>
            <w:tcBorders>
              <w:top w:val="nil"/>
              <w:left w:val="nil"/>
              <w:bottom w:val="nil"/>
              <w:right w:val="nil"/>
            </w:tcBorders>
            <w:shd w:val="clear" w:color="auto" w:fill="auto"/>
            <w:noWrap/>
            <w:vAlign w:val="bottom"/>
            <w:hideMark/>
          </w:tcPr>
          <w:p w14:paraId="56C0BB14"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Tolu Thomas</w:t>
            </w:r>
          </w:p>
        </w:tc>
      </w:tr>
      <w:tr w:rsidR="002C6C7F" w:rsidRPr="002C6C7F" w14:paraId="68C85DBE" w14:textId="77777777" w:rsidTr="002C6C7F">
        <w:trPr>
          <w:trHeight w:val="300"/>
        </w:trPr>
        <w:tc>
          <w:tcPr>
            <w:tcW w:w="6260" w:type="dxa"/>
            <w:tcBorders>
              <w:top w:val="nil"/>
              <w:left w:val="nil"/>
              <w:bottom w:val="nil"/>
              <w:right w:val="nil"/>
            </w:tcBorders>
            <w:shd w:val="clear" w:color="auto" w:fill="auto"/>
            <w:noWrap/>
            <w:vAlign w:val="bottom"/>
            <w:hideMark/>
          </w:tcPr>
          <w:p w14:paraId="35BB2D5F"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Arie Hayre-Somuah</w:t>
            </w:r>
          </w:p>
        </w:tc>
      </w:tr>
      <w:tr w:rsidR="002C6C7F" w:rsidRPr="002C6C7F" w14:paraId="30EC383C" w14:textId="77777777" w:rsidTr="002C6C7F">
        <w:trPr>
          <w:trHeight w:val="300"/>
        </w:trPr>
        <w:tc>
          <w:tcPr>
            <w:tcW w:w="6260" w:type="dxa"/>
            <w:tcBorders>
              <w:top w:val="nil"/>
              <w:left w:val="nil"/>
              <w:bottom w:val="nil"/>
              <w:right w:val="nil"/>
            </w:tcBorders>
            <w:shd w:val="clear" w:color="auto" w:fill="auto"/>
            <w:noWrap/>
            <w:vAlign w:val="bottom"/>
            <w:hideMark/>
          </w:tcPr>
          <w:p w14:paraId="69C11FC2"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Katie Healy</w:t>
            </w:r>
          </w:p>
        </w:tc>
      </w:tr>
      <w:tr w:rsidR="002C6C7F" w:rsidRPr="002C6C7F" w14:paraId="435EB976" w14:textId="77777777" w:rsidTr="002C6C7F">
        <w:trPr>
          <w:trHeight w:val="300"/>
        </w:trPr>
        <w:tc>
          <w:tcPr>
            <w:tcW w:w="6260" w:type="dxa"/>
            <w:tcBorders>
              <w:top w:val="nil"/>
              <w:left w:val="nil"/>
              <w:bottom w:val="nil"/>
              <w:right w:val="nil"/>
            </w:tcBorders>
            <w:shd w:val="clear" w:color="auto" w:fill="auto"/>
            <w:noWrap/>
            <w:vAlign w:val="bottom"/>
            <w:hideMark/>
          </w:tcPr>
          <w:p w14:paraId="713618B5"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Lisa Lefavore</w:t>
            </w:r>
          </w:p>
        </w:tc>
      </w:tr>
      <w:tr w:rsidR="002C6C7F" w:rsidRPr="002C6C7F" w14:paraId="5794A3BC" w14:textId="77777777" w:rsidTr="002C6C7F">
        <w:trPr>
          <w:trHeight w:val="300"/>
        </w:trPr>
        <w:tc>
          <w:tcPr>
            <w:tcW w:w="6260" w:type="dxa"/>
            <w:tcBorders>
              <w:top w:val="nil"/>
              <w:left w:val="nil"/>
              <w:bottom w:val="nil"/>
              <w:right w:val="nil"/>
            </w:tcBorders>
            <w:shd w:val="clear" w:color="auto" w:fill="auto"/>
            <w:noWrap/>
            <w:vAlign w:val="bottom"/>
            <w:hideMark/>
          </w:tcPr>
          <w:p w14:paraId="23FDB850"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Christina Bauer</w:t>
            </w:r>
          </w:p>
        </w:tc>
      </w:tr>
      <w:tr w:rsidR="002C6C7F" w:rsidRPr="002C6C7F" w14:paraId="310FC98A" w14:textId="77777777" w:rsidTr="002C6C7F">
        <w:trPr>
          <w:trHeight w:val="300"/>
        </w:trPr>
        <w:tc>
          <w:tcPr>
            <w:tcW w:w="6260" w:type="dxa"/>
            <w:tcBorders>
              <w:top w:val="nil"/>
              <w:left w:val="nil"/>
              <w:bottom w:val="nil"/>
              <w:right w:val="nil"/>
            </w:tcBorders>
            <w:shd w:val="clear" w:color="auto" w:fill="auto"/>
            <w:noWrap/>
            <w:vAlign w:val="bottom"/>
            <w:hideMark/>
          </w:tcPr>
          <w:p w14:paraId="7C5A58DB"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Maonry Leonzo</w:t>
            </w:r>
          </w:p>
        </w:tc>
      </w:tr>
      <w:tr w:rsidR="002C6C7F" w:rsidRPr="002C6C7F" w14:paraId="0FD8B050" w14:textId="77777777" w:rsidTr="002C6C7F">
        <w:trPr>
          <w:trHeight w:val="300"/>
        </w:trPr>
        <w:tc>
          <w:tcPr>
            <w:tcW w:w="6260" w:type="dxa"/>
            <w:tcBorders>
              <w:top w:val="nil"/>
              <w:left w:val="nil"/>
              <w:bottom w:val="nil"/>
              <w:right w:val="nil"/>
            </w:tcBorders>
            <w:shd w:val="clear" w:color="auto" w:fill="auto"/>
            <w:noWrap/>
            <w:vAlign w:val="bottom"/>
            <w:hideMark/>
          </w:tcPr>
          <w:p w14:paraId="45B36FE6"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Hanna Mast</w:t>
            </w:r>
          </w:p>
        </w:tc>
      </w:tr>
      <w:tr w:rsidR="002C6C7F" w:rsidRPr="002C6C7F" w14:paraId="5662F5CA" w14:textId="77777777" w:rsidTr="002C6C7F">
        <w:trPr>
          <w:trHeight w:val="300"/>
        </w:trPr>
        <w:tc>
          <w:tcPr>
            <w:tcW w:w="6260" w:type="dxa"/>
            <w:tcBorders>
              <w:top w:val="nil"/>
              <w:left w:val="nil"/>
              <w:bottom w:val="nil"/>
              <w:right w:val="nil"/>
            </w:tcBorders>
            <w:shd w:val="clear" w:color="auto" w:fill="auto"/>
            <w:noWrap/>
            <w:vAlign w:val="bottom"/>
            <w:hideMark/>
          </w:tcPr>
          <w:p w14:paraId="06F093CE"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Wynona China</w:t>
            </w:r>
          </w:p>
        </w:tc>
      </w:tr>
      <w:tr w:rsidR="002C6C7F" w:rsidRPr="002C6C7F" w14:paraId="0F5CEBD4" w14:textId="77777777" w:rsidTr="002C6C7F">
        <w:trPr>
          <w:trHeight w:val="300"/>
        </w:trPr>
        <w:tc>
          <w:tcPr>
            <w:tcW w:w="6260" w:type="dxa"/>
            <w:tcBorders>
              <w:top w:val="nil"/>
              <w:left w:val="nil"/>
              <w:bottom w:val="nil"/>
              <w:right w:val="nil"/>
            </w:tcBorders>
            <w:shd w:val="clear" w:color="auto" w:fill="auto"/>
            <w:noWrap/>
            <w:vAlign w:val="bottom"/>
            <w:hideMark/>
          </w:tcPr>
          <w:p w14:paraId="2D7C29D0"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Lilian Amaya</w:t>
            </w:r>
          </w:p>
        </w:tc>
      </w:tr>
      <w:tr w:rsidR="002C6C7F" w:rsidRPr="002C6C7F" w14:paraId="13E97EAC" w14:textId="77777777" w:rsidTr="002C6C7F">
        <w:trPr>
          <w:trHeight w:val="300"/>
        </w:trPr>
        <w:tc>
          <w:tcPr>
            <w:tcW w:w="6260" w:type="dxa"/>
            <w:tcBorders>
              <w:top w:val="nil"/>
              <w:left w:val="nil"/>
              <w:bottom w:val="nil"/>
              <w:right w:val="nil"/>
            </w:tcBorders>
            <w:shd w:val="clear" w:color="auto" w:fill="auto"/>
            <w:noWrap/>
            <w:vAlign w:val="bottom"/>
            <w:hideMark/>
          </w:tcPr>
          <w:p w14:paraId="7ACFE0A1"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Mona Hadley</w:t>
            </w:r>
          </w:p>
        </w:tc>
      </w:tr>
      <w:tr w:rsidR="002C6C7F" w:rsidRPr="002C6C7F" w14:paraId="33CF19CD" w14:textId="77777777" w:rsidTr="002C6C7F">
        <w:trPr>
          <w:trHeight w:val="300"/>
        </w:trPr>
        <w:tc>
          <w:tcPr>
            <w:tcW w:w="6260" w:type="dxa"/>
            <w:tcBorders>
              <w:top w:val="nil"/>
              <w:left w:val="nil"/>
              <w:bottom w:val="nil"/>
              <w:right w:val="nil"/>
            </w:tcBorders>
            <w:shd w:val="clear" w:color="auto" w:fill="auto"/>
            <w:noWrap/>
            <w:vAlign w:val="bottom"/>
            <w:hideMark/>
          </w:tcPr>
          <w:p w14:paraId="7FAD3B76"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Andrea Shearer</w:t>
            </w:r>
          </w:p>
        </w:tc>
      </w:tr>
      <w:tr w:rsidR="002C6C7F" w:rsidRPr="002C6C7F" w14:paraId="286C9EFB" w14:textId="77777777" w:rsidTr="002C6C7F">
        <w:trPr>
          <w:trHeight w:val="300"/>
        </w:trPr>
        <w:tc>
          <w:tcPr>
            <w:tcW w:w="6260" w:type="dxa"/>
            <w:tcBorders>
              <w:top w:val="nil"/>
              <w:left w:val="nil"/>
              <w:bottom w:val="nil"/>
              <w:right w:val="nil"/>
            </w:tcBorders>
            <w:shd w:val="clear" w:color="auto" w:fill="auto"/>
            <w:noWrap/>
            <w:vAlign w:val="bottom"/>
            <w:hideMark/>
          </w:tcPr>
          <w:p w14:paraId="2B1D91BC"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Tyler Gray</w:t>
            </w:r>
          </w:p>
        </w:tc>
      </w:tr>
      <w:tr w:rsidR="002C6C7F" w:rsidRPr="002C6C7F" w14:paraId="498DC5C4" w14:textId="77777777" w:rsidTr="002C6C7F">
        <w:trPr>
          <w:trHeight w:val="300"/>
        </w:trPr>
        <w:tc>
          <w:tcPr>
            <w:tcW w:w="6260" w:type="dxa"/>
            <w:tcBorders>
              <w:top w:val="nil"/>
              <w:left w:val="nil"/>
              <w:bottom w:val="nil"/>
              <w:right w:val="nil"/>
            </w:tcBorders>
            <w:shd w:val="clear" w:color="auto" w:fill="auto"/>
            <w:noWrap/>
            <w:vAlign w:val="bottom"/>
            <w:hideMark/>
          </w:tcPr>
          <w:p w14:paraId="6A1BDA2C" w14:textId="77777777" w:rsidR="002C6C7F" w:rsidRPr="002C6C7F" w:rsidRDefault="002C6C7F" w:rsidP="002C6C7F">
            <w:pPr>
              <w:spacing w:after="0" w:line="240" w:lineRule="auto"/>
              <w:rPr>
                <w:rFonts w:ascii="Calibri" w:eastAsia="Times New Roman" w:hAnsi="Calibri" w:cs="Calibri"/>
                <w:color w:val="000000"/>
              </w:rPr>
            </w:pPr>
            <w:r w:rsidRPr="002C6C7F">
              <w:rPr>
                <w:rFonts w:ascii="Calibri" w:eastAsia="Times New Roman" w:hAnsi="Calibri" w:cs="Calibri"/>
                <w:color w:val="000000"/>
              </w:rPr>
              <w:t>Rebecca Ritter</w:t>
            </w:r>
          </w:p>
        </w:tc>
      </w:tr>
    </w:tbl>
    <w:p w14:paraId="0AF735A1" w14:textId="77777777" w:rsidR="002C6C7F" w:rsidRDefault="002C6C7F"/>
    <w:p w14:paraId="24035504" w14:textId="512EDDA5" w:rsidR="002C6C7F" w:rsidRDefault="002C6C7F">
      <w:r>
        <w:t xml:space="preserve">Agenda: </w:t>
      </w:r>
    </w:p>
    <w:p w14:paraId="4497E1D7" w14:textId="291AABDD" w:rsidR="002C6C7F" w:rsidRDefault="002C6C7F" w:rsidP="002C6C7F">
      <w:pPr>
        <w:pStyle w:val="ListParagraph"/>
        <w:numPr>
          <w:ilvl w:val="0"/>
          <w:numId w:val="1"/>
        </w:numPr>
      </w:pPr>
      <w:r>
        <w:t xml:space="preserve">Presented </w:t>
      </w:r>
      <w:proofErr w:type="gramStart"/>
      <w:r>
        <w:t>slides</w:t>
      </w:r>
      <w:proofErr w:type="gramEnd"/>
    </w:p>
    <w:p w14:paraId="578D8643" w14:textId="398AA766" w:rsidR="002C6C7F" w:rsidRDefault="002C6C7F" w:rsidP="002C6C7F">
      <w:pPr>
        <w:pStyle w:val="ListParagraph"/>
        <w:numPr>
          <w:ilvl w:val="0"/>
          <w:numId w:val="1"/>
        </w:numPr>
      </w:pPr>
      <w:r>
        <w:t xml:space="preserve">Discussion: </w:t>
      </w:r>
    </w:p>
    <w:p w14:paraId="4733C980" w14:textId="30A36E3E" w:rsidR="002C6C7F" w:rsidRDefault="002C6C7F" w:rsidP="002C6C7F">
      <w:pPr>
        <w:pStyle w:val="ListParagraph"/>
        <w:numPr>
          <w:ilvl w:val="1"/>
          <w:numId w:val="1"/>
        </w:numPr>
      </w:pPr>
      <w:r>
        <w:t xml:space="preserve">Rosita shared that height is not being taken once a year, as physiologically growth stops at a certain point. CMAs take the last recorded height to record for visit height. </w:t>
      </w:r>
    </w:p>
    <w:p w14:paraId="16315AF7" w14:textId="4489B5BE" w:rsidR="002C6C7F" w:rsidRDefault="002C6C7F" w:rsidP="002C6C7F">
      <w:pPr>
        <w:pStyle w:val="ListParagraph"/>
        <w:numPr>
          <w:ilvl w:val="2"/>
          <w:numId w:val="1"/>
        </w:numPr>
      </w:pPr>
      <w:r>
        <w:t xml:space="preserve">This should work for the </w:t>
      </w:r>
      <w:proofErr w:type="gramStart"/>
      <w:r>
        <w:t>measure</w:t>
      </w:r>
      <w:proofErr w:type="gramEnd"/>
    </w:p>
    <w:p w14:paraId="387C9BB6" w14:textId="77777777" w:rsidR="002C6C7F" w:rsidRDefault="002C6C7F" w:rsidP="002C6C7F">
      <w:pPr>
        <w:pStyle w:val="ListParagraph"/>
        <w:numPr>
          <w:ilvl w:val="2"/>
          <w:numId w:val="1"/>
        </w:numPr>
      </w:pPr>
      <w:r>
        <w:t>PI to bring back to the team to discuss:</w:t>
      </w:r>
    </w:p>
    <w:p w14:paraId="71E46AAE" w14:textId="0592424A" w:rsidR="002C6C7F" w:rsidRDefault="002C6C7F" w:rsidP="002C6C7F">
      <w:pPr>
        <w:pStyle w:val="ListParagraph"/>
        <w:numPr>
          <w:ilvl w:val="3"/>
          <w:numId w:val="1"/>
        </w:numPr>
      </w:pPr>
      <w:r>
        <w:t xml:space="preserve">From a Harvard article: </w:t>
      </w:r>
      <w:hyperlink r:id="rId5" w:history="1">
        <w:r w:rsidRPr="00356F0B">
          <w:rPr>
            <w:rStyle w:val="Hyperlink"/>
          </w:rPr>
          <w:t>https://www.health.harvard.edu/staying-healthy/why-do-i-shrink-in-height-as-i-age</w:t>
        </w:r>
      </w:hyperlink>
      <w:r>
        <w:t xml:space="preserve"> </w:t>
      </w:r>
    </w:p>
    <w:p w14:paraId="73B2F715" w14:textId="77777777" w:rsidR="002C6C7F" w:rsidRDefault="002C6C7F" w:rsidP="002C6C7F">
      <w:pPr>
        <w:pStyle w:val="ListParagraph"/>
        <w:ind w:left="2880"/>
      </w:pPr>
    </w:p>
    <w:p w14:paraId="225FB813" w14:textId="77777777" w:rsidR="002C6C7F" w:rsidRDefault="002C6C7F" w:rsidP="002C6C7F">
      <w:pPr>
        <w:pStyle w:val="ListParagraph"/>
        <w:numPr>
          <w:ilvl w:val="4"/>
          <w:numId w:val="1"/>
        </w:numPr>
      </w:pPr>
      <w:r>
        <w:t>A. Around age 40, most people lose some height, and the decline often accelerates in later decades. While multiple factors contribute to this "shrinkage," maintaining bone density to help prevent osteoporosis and improving posture are two ways to stand a little taller.</w:t>
      </w:r>
    </w:p>
    <w:p w14:paraId="4D257EE7" w14:textId="77777777" w:rsidR="002C6C7F" w:rsidRDefault="002C6C7F" w:rsidP="002C6C7F">
      <w:pPr>
        <w:pStyle w:val="ListParagraph"/>
        <w:ind w:left="2880"/>
      </w:pPr>
    </w:p>
    <w:p w14:paraId="1FEC24AB" w14:textId="32824121" w:rsidR="002C6C7F" w:rsidRDefault="002C6C7F" w:rsidP="002C6C7F">
      <w:pPr>
        <w:pStyle w:val="ListParagraph"/>
        <w:numPr>
          <w:ilvl w:val="4"/>
          <w:numId w:val="1"/>
        </w:numPr>
      </w:pPr>
      <w:r>
        <w:lastRenderedPageBreak/>
        <w:t>When a hip or wrist bone weakened by osteoporosis breaks, it's the kind of crack we envision when we picture a broken bone. But fractures of bones in the spine, called vertebrae, are different. Thin vertebrae don't crack, but rather get crushed, like a cardboard box after too much weight is placed on top.</w:t>
      </w:r>
      <w:r>
        <w:t xml:space="preserve"> </w:t>
      </w:r>
    </w:p>
    <w:p w14:paraId="552603D0" w14:textId="77777777" w:rsidR="002C6C7F" w:rsidRDefault="002C6C7F" w:rsidP="002C6C7F">
      <w:pPr>
        <w:pStyle w:val="ListParagraph"/>
      </w:pPr>
    </w:p>
    <w:p w14:paraId="7ED1E408" w14:textId="2DF38618" w:rsidR="002C6C7F" w:rsidRDefault="002C6C7F" w:rsidP="002C6C7F">
      <w:pPr>
        <w:pStyle w:val="ListParagraph"/>
        <w:numPr>
          <w:ilvl w:val="1"/>
          <w:numId w:val="1"/>
        </w:numPr>
      </w:pPr>
      <w:r>
        <w:t>Discussed flu champions and the need to remind people of recording declinations.</w:t>
      </w:r>
    </w:p>
    <w:p w14:paraId="34E590C4" w14:textId="2C5EB4C4" w:rsidR="002C6C7F" w:rsidRDefault="002C6C7F" w:rsidP="002C6C7F">
      <w:pPr>
        <w:pStyle w:val="ListParagraph"/>
        <w:numPr>
          <w:ilvl w:val="2"/>
          <w:numId w:val="1"/>
        </w:numPr>
      </w:pPr>
      <w:r>
        <w:t xml:space="preserve">Will discuss more with flu workgroup and include in quick </w:t>
      </w:r>
      <w:proofErr w:type="gramStart"/>
      <w:r>
        <w:t>guide</w:t>
      </w:r>
      <w:proofErr w:type="gramEnd"/>
    </w:p>
    <w:sectPr w:rsidR="002C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C6E1D"/>
    <w:multiLevelType w:val="hybridMultilevel"/>
    <w:tmpl w:val="0EC86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8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7F"/>
    <w:rsid w:val="002C6C7F"/>
    <w:rsid w:val="00E2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887C"/>
  <w15:chartTrackingRefBased/>
  <w15:docId w15:val="{0D94C461-DE0D-4CA1-B673-5AF62A04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7F"/>
    <w:pPr>
      <w:ind w:left="720"/>
      <w:contextualSpacing/>
    </w:pPr>
  </w:style>
  <w:style w:type="character" w:styleId="Hyperlink">
    <w:name w:val="Hyperlink"/>
    <w:basedOn w:val="DefaultParagraphFont"/>
    <w:uiPriority w:val="99"/>
    <w:unhideWhenUsed/>
    <w:rsid w:val="002C6C7F"/>
    <w:rPr>
      <w:color w:val="0563C1" w:themeColor="hyperlink"/>
      <w:u w:val="single"/>
    </w:rPr>
  </w:style>
  <w:style w:type="character" w:styleId="UnresolvedMention">
    <w:name w:val="Unresolved Mention"/>
    <w:basedOn w:val="DefaultParagraphFont"/>
    <w:uiPriority w:val="99"/>
    <w:semiHidden/>
    <w:unhideWhenUsed/>
    <w:rsid w:val="002C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4395">
      <w:bodyDiv w:val="1"/>
      <w:marLeft w:val="0"/>
      <w:marRight w:val="0"/>
      <w:marTop w:val="0"/>
      <w:marBottom w:val="0"/>
      <w:divBdr>
        <w:top w:val="none" w:sz="0" w:space="0" w:color="auto"/>
        <w:left w:val="none" w:sz="0" w:space="0" w:color="auto"/>
        <w:bottom w:val="none" w:sz="0" w:space="0" w:color="auto"/>
        <w:right w:val="none" w:sz="0" w:space="0" w:color="auto"/>
      </w:divBdr>
    </w:div>
    <w:div w:id="15856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harvard.edu/staying-healthy/why-do-i-shrink-in-height-as-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1344</Characters>
  <Application>Microsoft Office Word</Application>
  <DocSecurity>0</DocSecurity>
  <Lines>11</Lines>
  <Paragraphs>3</Paragraphs>
  <ScaleCrop>false</ScaleCrop>
  <Company>Health Care for the Homeless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Hoffmann</dc:creator>
  <cp:keywords/>
  <dc:description/>
  <cp:lastModifiedBy>Lisa Hoffmann</cp:lastModifiedBy>
  <cp:revision>1</cp:revision>
  <dcterms:created xsi:type="dcterms:W3CDTF">2023-09-20T13:54:00Z</dcterms:created>
  <dcterms:modified xsi:type="dcterms:W3CDTF">2023-09-20T14:01:00Z</dcterms:modified>
</cp:coreProperties>
</file>