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01B62" w14:textId="58519AE9" w:rsidR="009D5E22" w:rsidRDefault="009D5E22" w:rsidP="009D5E22">
      <w:pPr>
        <w:pStyle w:val="NoSpacing"/>
      </w:pPr>
      <w:r>
        <w:t xml:space="preserve">December </w:t>
      </w:r>
      <w:r w:rsidR="006927B9">
        <w:t>10</w:t>
      </w:r>
      <w:r w:rsidR="0024739D">
        <w:t>, 2024</w:t>
      </w:r>
    </w:p>
    <w:p w14:paraId="602CC9B0" w14:textId="77777777" w:rsidR="0024739D" w:rsidRDefault="0024739D" w:rsidP="009D5E22">
      <w:pPr>
        <w:pStyle w:val="NoSpacing"/>
      </w:pPr>
    </w:p>
    <w:p w14:paraId="56AB883A" w14:textId="4DB0C2D9" w:rsidR="0024739D" w:rsidRDefault="001A15E1" w:rsidP="009D5E22">
      <w:pPr>
        <w:pStyle w:val="NoSpacing"/>
      </w:pPr>
      <w:r>
        <w:t>The Honorable Wes Moore</w:t>
      </w:r>
    </w:p>
    <w:p w14:paraId="390C19FA" w14:textId="6EF8D454" w:rsidR="0024739D" w:rsidRDefault="00BD2A9C" w:rsidP="009D5E22">
      <w:pPr>
        <w:pStyle w:val="NoSpacing"/>
      </w:pPr>
      <w:r>
        <w:t xml:space="preserve">The State House </w:t>
      </w:r>
    </w:p>
    <w:p w14:paraId="5BC739C9" w14:textId="54A1C20A" w:rsidR="0028757C" w:rsidRDefault="0028757C" w:rsidP="009D5E22">
      <w:pPr>
        <w:pStyle w:val="NoSpacing"/>
      </w:pPr>
      <w:r>
        <w:t>100 State Circle</w:t>
      </w:r>
    </w:p>
    <w:p w14:paraId="30BA989E" w14:textId="1F65C40A" w:rsidR="0028757C" w:rsidRDefault="0028757C" w:rsidP="009D5E22">
      <w:pPr>
        <w:pStyle w:val="NoSpacing"/>
      </w:pPr>
      <w:r>
        <w:t>Annapolis, MD 21401</w:t>
      </w:r>
    </w:p>
    <w:p w14:paraId="15D77FA7" w14:textId="77777777" w:rsidR="009D5E22" w:rsidRDefault="009D5E22" w:rsidP="009D5E22">
      <w:pPr>
        <w:pStyle w:val="NoSpacing"/>
      </w:pPr>
    </w:p>
    <w:p w14:paraId="0FF2BE5C" w14:textId="6FE741E2" w:rsidR="004F6856" w:rsidRDefault="004F6856" w:rsidP="009D5E22">
      <w:pPr>
        <w:pStyle w:val="NoSpacing"/>
      </w:pPr>
      <w:r>
        <w:t xml:space="preserve">RE:  Qualified Allocation Plan Threshold Requirement – Permanent Supportive Housing </w:t>
      </w:r>
    </w:p>
    <w:p w14:paraId="2AFF5866" w14:textId="77777777" w:rsidR="00166C07" w:rsidRDefault="00166C07" w:rsidP="009D5E22">
      <w:pPr>
        <w:pStyle w:val="NoSpacing"/>
      </w:pPr>
    </w:p>
    <w:p w14:paraId="3AF614E4" w14:textId="01B6777F" w:rsidR="00E2644B" w:rsidRDefault="004F6856" w:rsidP="009D5E22">
      <w:pPr>
        <w:pStyle w:val="NoSpacing"/>
      </w:pPr>
      <w:r>
        <w:t>Dear Governor Moore</w:t>
      </w:r>
      <w:r w:rsidR="001A15E1">
        <w:t>,</w:t>
      </w:r>
      <w:r>
        <w:t xml:space="preserve"> </w:t>
      </w:r>
    </w:p>
    <w:p w14:paraId="0F7779E9" w14:textId="77777777" w:rsidR="00166C07" w:rsidRDefault="00166C07" w:rsidP="009D5E22">
      <w:pPr>
        <w:pStyle w:val="NoSpacing"/>
      </w:pPr>
    </w:p>
    <w:p w14:paraId="137D6ED4" w14:textId="5007028C" w:rsidR="004F6856" w:rsidRDefault="004F6856" w:rsidP="009D5E22">
      <w:pPr>
        <w:pStyle w:val="NoSpacing"/>
      </w:pPr>
      <w:r>
        <w:t xml:space="preserve">I am writing in </w:t>
      </w:r>
      <w:r w:rsidR="005436AF">
        <w:t xml:space="preserve">strong </w:t>
      </w:r>
      <w:r>
        <w:t>support of the proposed changes to the</w:t>
      </w:r>
      <w:r w:rsidR="006927B9">
        <w:t xml:space="preserve"> threshold requirement in the</w:t>
      </w:r>
      <w:r>
        <w:t xml:space="preserve"> Maryland Qualified Allocation Plan</w:t>
      </w:r>
      <w:r w:rsidR="006927B9">
        <w:t xml:space="preserve"> (QAP) </w:t>
      </w:r>
      <w:r w:rsidR="002F0133">
        <w:t>t</w:t>
      </w:r>
      <w:r>
        <w:t>h</w:t>
      </w:r>
      <w:r w:rsidR="008356D8">
        <w:t xml:space="preserve">at all </w:t>
      </w:r>
      <w:r w:rsidR="001A15E1">
        <w:t>Low-Income</w:t>
      </w:r>
      <w:r w:rsidR="00B55087">
        <w:t xml:space="preserve"> Housing Tax Credit</w:t>
      </w:r>
      <w:r w:rsidR="00C234BA">
        <w:t xml:space="preserve"> (LIHTC)</w:t>
      </w:r>
      <w:r w:rsidR="00B55087">
        <w:t xml:space="preserve"> projects </w:t>
      </w:r>
      <w:r w:rsidR="007932DD">
        <w:t>include Pe</w:t>
      </w:r>
      <w:r>
        <w:t>rmanent Supportive Housing (PSH)</w:t>
      </w:r>
      <w:r w:rsidR="007932DD">
        <w:t xml:space="preserve"> units</w:t>
      </w:r>
      <w:r w:rsidR="001A15E1">
        <w:t xml:space="preserve"> – the greater of five apartments or 15% of projects</w:t>
      </w:r>
      <w:r w:rsidR="007932DD">
        <w:t>.</w:t>
      </w:r>
      <w:r w:rsidR="006927B9">
        <w:t xml:space="preserve"> This modest provision will go a long way toward achieving the state’s goal to prevent and end homelessness. </w:t>
      </w:r>
      <w:r w:rsidR="007932DD">
        <w:t xml:space="preserve">  </w:t>
      </w:r>
      <w:r>
        <w:t xml:space="preserve"> </w:t>
      </w:r>
    </w:p>
    <w:p w14:paraId="44C91C89" w14:textId="77777777" w:rsidR="006927B9" w:rsidRDefault="006927B9" w:rsidP="009D5E22">
      <w:pPr>
        <w:pStyle w:val="NoSpacing"/>
      </w:pPr>
    </w:p>
    <w:p w14:paraId="4B2C009C" w14:textId="778D95CE" w:rsidR="006927B9" w:rsidRDefault="006927B9" w:rsidP="009D5E22">
      <w:pPr>
        <w:pStyle w:val="NoSpacing"/>
      </w:pPr>
      <w:r>
        <w:t>[INSERT INFORMATION ABOUT YOUR ORGANIZATION]</w:t>
      </w:r>
    </w:p>
    <w:p w14:paraId="578CB587" w14:textId="77777777" w:rsidR="00166C07" w:rsidRDefault="00166C07" w:rsidP="009D5E22">
      <w:pPr>
        <w:pStyle w:val="NoSpacing"/>
      </w:pPr>
    </w:p>
    <w:p w14:paraId="2662B2DE" w14:textId="2C1793CD" w:rsidR="007E2C72" w:rsidRDefault="007E2C72" w:rsidP="009D5E22">
      <w:pPr>
        <w:pStyle w:val="NoSpacing"/>
      </w:pPr>
      <w:r>
        <w:t xml:space="preserve">Beyond a onetime PSH set aside </w:t>
      </w:r>
      <w:r w:rsidR="007932DD">
        <w:t>in 2019</w:t>
      </w:r>
      <w:r w:rsidR="003E7C41">
        <w:t>,</w:t>
      </w:r>
      <w:r w:rsidR="007932DD">
        <w:t xml:space="preserve"> </w:t>
      </w:r>
      <w:r>
        <w:t xml:space="preserve">the </w:t>
      </w:r>
      <w:r w:rsidR="007932DD">
        <w:t>S</w:t>
      </w:r>
      <w:r>
        <w:t xml:space="preserve">tate has never deployed its most effective housing production tool to </w:t>
      </w:r>
      <w:r w:rsidR="000751E2">
        <w:t xml:space="preserve">develop safe, decent and affordable </w:t>
      </w:r>
      <w:r w:rsidR="00F33BA6">
        <w:t>housing for Maryland residents experiencing homelessness</w:t>
      </w:r>
      <w:r>
        <w:t xml:space="preserve">. We </w:t>
      </w:r>
      <w:r w:rsidR="00C234BA">
        <w:t>applaud your vision to ensure that all</w:t>
      </w:r>
      <w:r w:rsidR="005A2FA5">
        <w:t xml:space="preserve"> Maryland residents have access</w:t>
      </w:r>
      <w:r w:rsidR="004C7FC7">
        <w:t xml:space="preserve"> </w:t>
      </w:r>
      <w:r w:rsidR="005A2FA5">
        <w:t>to</w:t>
      </w:r>
      <w:r w:rsidR="004C7FC7">
        <w:t xml:space="preserve"> housing that sustains them</w:t>
      </w:r>
      <w:r w:rsidR="006927B9">
        <w:t>,</w:t>
      </w:r>
      <w:r w:rsidR="00C234BA">
        <w:t xml:space="preserve"> and we are in full support of your efforts to ensure that the LIHTC program benefits </w:t>
      </w:r>
      <w:r w:rsidR="00C234BA">
        <w:rPr>
          <w:i/>
          <w:iCs/>
        </w:rPr>
        <w:t>all</w:t>
      </w:r>
      <w:r w:rsidR="00C234BA">
        <w:t xml:space="preserve"> Marylanders</w:t>
      </w:r>
      <w:r w:rsidR="004C7FC7">
        <w:t xml:space="preserve">. </w:t>
      </w:r>
      <w:r>
        <w:t xml:space="preserve"> </w:t>
      </w:r>
    </w:p>
    <w:p w14:paraId="2DFA722B" w14:textId="77777777" w:rsidR="00166C07" w:rsidRDefault="00166C07" w:rsidP="009D5E22">
      <w:pPr>
        <w:pStyle w:val="NoSpacing"/>
      </w:pPr>
    </w:p>
    <w:p w14:paraId="06584058" w14:textId="37F9A2DB" w:rsidR="004F6856" w:rsidRDefault="00367149" w:rsidP="009D5E22">
      <w:pPr>
        <w:pStyle w:val="NoSpacing"/>
      </w:pPr>
      <w:r>
        <w:t>The</w:t>
      </w:r>
      <w:r w:rsidR="00C234BA">
        <w:t xml:space="preserve"> 2020 Maryland Housing Needs Assessment and 10-Year Strategic Plan demonstrates that the</w:t>
      </w:r>
      <w:r>
        <w:t xml:space="preserve"> need for </w:t>
      </w:r>
      <w:r w:rsidR="00D05448">
        <w:t xml:space="preserve">affordable </w:t>
      </w:r>
      <w:r>
        <w:t>housing is mo</w:t>
      </w:r>
      <w:r w:rsidR="00381B06">
        <w:t xml:space="preserve">st </w:t>
      </w:r>
      <w:r>
        <w:t>acute for Maryland residents</w:t>
      </w:r>
      <w:r w:rsidR="00C234BA">
        <w:t xml:space="preserve"> with incomes below 30% of Area Medial Income and for those</w:t>
      </w:r>
      <w:r>
        <w:t xml:space="preserve"> experiencing homelessness. Thes</w:t>
      </w:r>
      <w:r w:rsidR="00C234BA">
        <w:t>e</w:t>
      </w:r>
      <w:r>
        <w:t xml:space="preserve"> residents have the fewest options </w:t>
      </w:r>
      <w:r w:rsidR="00C234BA">
        <w:t>with only 32 units available for every 100 extremely low-income households who need assistance.</w:t>
      </w:r>
      <w:r>
        <w:t xml:space="preserve"> The market will not serve these residents. It is the responsibility of the Government to add</w:t>
      </w:r>
      <w:r w:rsidR="00381B06">
        <w:t xml:space="preserve">ress </w:t>
      </w:r>
      <w:r>
        <w:t>market failures like this one.</w:t>
      </w:r>
      <w:r w:rsidR="00C234BA">
        <w:t xml:space="preserve">   </w:t>
      </w:r>
    </w:p>
    <w:p w14:paraId="3D976E10" w14:textId="77777777" w:rsidR="00E20DF7" w:rsidRDefault="00E20DF7" w:rsidP="009D5E22">
      <w:pPr>
        <w:pStyle w:val="NoSpacing"/>
      </w:pPr>
    </w:p>
    <w:p w14:paraId="5CA6036E" w14:textId="6741B0E9" w:rsidR="004F6856" w:rsidRDefault="004F6856" w:rsidP="009D5E22">
      <w:pPr>
        <w:pStyle w:val="NoSpacing"/>
      </w:pPr>
      <w:r>
        <w:t xml:space="preserve">Maryland has had an </w:t>
      </w:r>
      <w:r w:rsidR="00C57035">
        <w:t>exemplary</w:t>
      </w:r>
      <w:r>
        <w:t xml:space="preserve"> </w:t>
      </w:r>
      <w:r w:rsidR="00C57035">
        <w:t>record</w:t>
      </w:r>
      <w:r>
        <w:t xml:space="preserve"> of supporting affordable housing. The </w:t>
      </w:r>
      <w:r w:rsidR="00BD0E4E">
        <w:t>competitive</w:t>
      </w:r>
      <w:r>
        <w:t xml:space="preserve"> 9% tax credit program </w:t>
      </w:r>
      <w:r w:rsidR="00BD0E4E">
        <w:t xml:space="preserve">has produced </w:t>
      </w:r>
      <w:r w:rsidR="00BB559A">
        <w:t xml:space="preserve">limited </w:t>
      </w:r>
      <w:r w:rsidR="00C57035">
        <w:t>units</w:t>
      </w:r>
      <w:r w:rsidR="00BD0E4E">
        <w:t xml:space="preserve"> for </w:t>
      </w:r>
      <w:r w:rsidR="00C57035">
        <w:t>residents</w:t>
      </w:r>
      <w:r w:rsidR="00BD0E4E">
        <w:t xml:space="preserve"> with incomes below 30% of AMI </w:t>
      </w:r>
      <w:r w:rsidR="00C57035">
        <w:t>while</w:t>
      </w:r>
      <w:r w:rsidR="00BD0E4E">
        <w:t xml:space="preserve"> the </w:t>
      </w:r>
      <w:r w:rsidR="00BB559A">
        <w:t>noncompetitive</w:t>
      </w:r>
      <w:r w:rsidR="00BD0E4E">
        <w:t xml:space="preserve"> </w:t>
      </w:r>
      <w:r w:rsidR="00165527">
        <w:t xml:space="preserve">4% tax credit program has skewed </w:t>
      </w:r>
      <w:r w:rsidR="00C57035">
        <w:t>toward</w:t>
      </w:r>
      <w:r w:rsidR="00165527">
        <w:t xml:space="preserve"> the top of the affordable </w:t>
      </w:r>
      <w:r w:rsidR="008C66DD">
        <w:t xml:space="preserve">income </w:t>
      </w:r>
      <w:r w:rsidR="00BB559A">
        <w:t>range</w:t>
      </w:r>
      <w:r w:rsidR="008C66DD">
        <w:t xml:space="preserve">.  </w:t>
      </w:r>
      <w:r w:rsidR="009A67C2">
        <w:t xml:space="preserve">The State has </w:t>
      </w:r>
      <w:r w:rsidR="00CD688B">
        <w:t>developed a bold program</w:t>
      </w:r>
      <w:r w:rsidR="00E8712B">
        <w:t xml:space="preserve"> of supports for PSH residents including </w:t>
      </w:r>
      <w:r w:rsidR="009A67C2">
        <w:t xml:space="preserve">Project </w:t>
      </w:r>
      <w:r w:rsidR="0084324A">
        <w:t>B</w:t>
      </w:r>
      <w:r w:rsidR="009A67C2">
        <w:t xml:space="preserve">ased Vouchers to </w:t>
      </w:r>
      <w:r w:rsidR="00185779">
        <w:t xml:space="preserve">aid </w:t>
      </w:r>
      <w:r w:rsidR="009B02DC">
        <w:t>residents</w:t>
      </w:r>
      <w:r w:rsidR="00185779">
        <w:t xml:space="preserve"> with </w:t>
      </w:r>
      <w:r w:rsidR="009B02DC">
        <w:t xml:space="preserve">their rent obligations and </w:t>
      </w:r>
      <w:r w:rsidR="005C219B">
        <w:t xml:space="preserve">supportive service </w:t>
      </w:r>
      <w:r w:rsidR="009B02DC">
        <w:t>funding</w:t>
      </w:r>
      <w:r w:rsidR="00A25E1C">
        <w:t xml:space="preserve"> for case management</w:t>
      </w:r>
      <w:r w:rsidR="006927B9">
        <w:t>,</w:t>
      </w:r>
      <w:r w:rsidR="00A25E1C">
        <w:t xml:space="preserve"> including </w:t>
      </w:r>
      <w:r w:rsidR="00056756">
        <w:t xml:space="preserve">use of </w:t>
      </w:r>
      <w:r w:rsidR="005730DD">
        <w:t xml:space="preserve">the 1115 </w:t>
      </w:r>
      <w:r w:rsidR="005A4AF1">
        <w:t xml:space="preserve">Medicaid </w:t>
      </w:r>
      <w:r w:rsidR="005730DD">
        <w:t>waiver program</w:t>
      </w:r>
      <w:r w:rsidR="00056756">
        <w:t>.</w:t>
      </w:r>
    </w:p>
    <w:p w14:paraId="5B5F736B" w14:textId="24AC0C36" w:rsidR="00547837" w:rsidRDefault="00547837" w:rsidP="009D5E22">
      <w:pPr>
        <w:pStyle w:val="NoSpacing"/>
      </w:pPr>
    </w:p>
    <w:p w14:paraId="7ED6513B" w14:textId="65AC8224" w:rsidR="001A6B0C" w:rsidRDefault="00522CFA" w:rsidP="009D5E22">
      <w:pPr>
        <w:pStyle w:val="NoSpacing"/>
      </w:pPr>
      <w:r>
        <w:t>Thank you for your leadership to expand access to affordable housing for all Marylanders.</w:t>
      </w:r>
      <w:r w:rsidR="005436AF">
        <w:t xml:space="preserve"> </w:t>
      </w:r>
      <w:r>
        <w:t>W</w:t>
      </w:r>
      <w:r w:rsidR="005436AF">
        <w:t xml:space="preserve">e </w:t>
      </w:r>
      <w:r>
        <w:t xml:space="preserve">particularly </w:t>
      </w:r>
      <w:r w:rsidR="005436AF">
        <w:t>appreciate the hard work of</w:t>
      </w:r>
      <w:r w:rsidR="006927B9">
        <w:t xml:space="preserve"> </w:t>
      </w:r>
      <w:r w:rsidR="00761E96">
        <w:t xml:space="preserve">Secretary </w:t>
      </w:r>
      <w:r w:rsidR="006927B9">
        <w:t xml:space="preserve">Jacob </w:t>
      </w:r>
      <w:r w:rsidR="00761E96">
        <w:t>Day</w:t>
      </w:r>
      <w:r w:rsidR="00E81AAC">
        <w:t xml:space="preserve"> and his staff</w:t>
      </w:r>
      <w:r w:rsidR="005436AF">
        <w:t xml:space="preserve"> in the Office of Homeless Solutions</w:t>
      </w:r>
      <w:r w:rsidR="00E81AAC">
        <w:t xml:space="preserve"> to </w:t>
      </w:r>
      <w:r w:rsidR="005436AF">
        <w:t>ensure that the most robust affordable housing development tool at our disposal is capable of effectively serving Marylanders experiencing homelessness</w:t>
      </w:r>
      <w:r w:rsidR="00E81AAC">
        <w:t xml:space="preserve">. </w:t>
      </w:r>
      <w:r w:rsidR="005436AF">
        <w:t>While we understand that some developers have voiced concerns over the proposed requirements, we urge you to stand firm in your</w:t>
      </w:r>
      <w:r w:rsidR="00B94715">
        <w:t xml:space="preserve"> </w:t>
      </w:r>
      <w:r w:rsidR="00C57035">
        <w:t>commitment</w:t>
      </w:r>
      <w:r w:rsidR="00B94715">
        <w:t xml:space="preserve"> to the PSH threshold in the QAP.   </w:t>
      </w:r>
      <w:r w:rsidR="00761E96">
        <w:t xml:space="preserve"> </w:t>
      </w:r>
      <w:r w:rsidR="00F0195B">
        <w:t xml:space="preserve"> </w:t>
      </w:r>
    </w:p>
    <w:p w14:paraId="56C3A645" w14:textId="77777777" w:rsidR="006927B9" w:rsidRDefault="006927B9" w:rsidP="009D5E22">
      <w:pPr>
        <w:pStyle w:val="NoSpacing"/>
      </w:pPr>
    </w:p>
    <w:p w14:paraId="57318D81" w14:textId="09833C94" w:rsidR="004F6856" w:rsidRDefault="006927B9" w:rsidP="009D5E22">
      <w:pPr>
        <w:pStyle w:val="NoSpacing"/>
      </w:pPr>
      <w:r>
        <w:t xml:space="preserve">Sincerely, </w:t>
      </w:r>
    </w:p>
    <w:sectPr w:rsidR="004F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56"/>
    <w:rsid w:val="00056756"/>
    <w:rsid w:val="000751E2"/>
    <w:rsid w:val="00091D1B"/>
    <w:rsid w:val="000B04C1"/>
    <w:rsid w:val="00127272"/>
    <w:rsid w:val="00165527"/>
    <w:rsid w:val="00166C07"/>
    <w:rsid w:val="00185779"/>
    <w:rsid w:val="0019563A"/>
    <w:rsid w:val="00197DFA"/>
    <w:rsid w:val="001A15E1"/>
    <w:rsid w:val="001A6B0C"/>
    <w:rsid w:val="001D1373"/>
    <w:rsid w:val="001E1F12"/>
    <w:rsid w:val="0024739D"/>
    <w:rsid w:val="0028757C"/>
    <w:rsid w:val="002F00CE"/>
    <w:rsid w:val="002F0133"/>
    <w:rsid w:val="003006FA"/>
    <w:rsid w:val="00302CE1"/>
    <w:rsid w:val="00325E36"/>
    <w:rsid w:val="00340810"/>
    <w:rsid w:val="00367149"/>
    <w:rsid w:val="00381B06"/>
    <w:rsid w:val="003D26D6"/>
    <w:rsid w:val="003D3CF9"/>
    <w:rsid w:val="003E7C41"/>
    <w:rsid w:val="003F374D"/>
    <w:rsid w:val="00434CB8"/>
    <w:rsid w:val="004C7FC7"/>
    <w:rsid w:val="004F6856"/>
    <w:rsid w:val="00522CFA"/>
    <w:rsid w:val="005377E6"/>
    <w:rsid w:val="005436AF"/>
    <w:rsid w:val="00547837"/>
    <w:rsid w:val="00571ED7"/>
    <w:rsid w:val="005730DD"/>
    <w:rsid w:val="00590F35"/>
    <w:rsid w:val="005A2FA5"/>
    <w:rsid w:val="005A4AF1"/>
    <w:rsid w:val="005C219B"/>
    <w:rsid w:val="005C7DB8"/>
    <w:rsid w:val="00686970"/>
    <w:rsid w:val="006927B9"/>
    <w:rsid w:val="00711972"/>
    <w:rsid w:val="00736F63"/>
    <w:rsid w:val="00761E96"/>
    <w:rsid w:val="0078745D"/>
    <w:rsid w:val="00787E22"/>
    <w:rsid w:val="007932DD"/>
    <w:rsid w:val="007E2C72"/>
    <w:rsid w:val="008356D8"/>
    <w:rsid w:val="0084324A"/>
    <w:rsid w:val="00853004"/>
    <w:rsid w:val="008A3A30"/>
    <w:rsid w:val="008C66DD"/>
    <w:rsid w:val="008D3FC0"/>
    <w:rsid w:val="00971A54"/>
    <w:rsid w:val="009A67C2"/>
    <w:rsid w:val="009B02DC"/>
    <w:rsid w:val="009D5E22"/>
    <w:rsid w:val="00A25E1C"/>
    <w:rsid w:val="00B0112C"/>
    <w:rsid w:val="00B2250F"/>
    <w:rsid w:val="00B55087"/>
    <w:rsid w:val="00B62617"/>
    <w:rsid w:val="00B94715"/>
    <w:rsid w:val="00BB559A"/>
    <w:rsid w:val="00BD0E4E"/>
    <w:rsid w:val="00BD2A9C"/>
    <w:rsid w:val="00BE1B63"/>
    <w:rsid w:val="00C234BA"/>
    <w:rsid w:val="00C50FB9"/>
    <w:rsid w:val="00C57035"/>
    <w:rsid w:val="00CD688B"/>
    <w:rsid w:val="00D05448"/>
    <w:rsid w:val="00D4332A"/>
    <w:rsid w:val="00D537C1"/>
    <w:rsid w:val="00E04F1F"/>
    <w:rsid w:val="00E20DF7"/>
    <w:rsid w:val="00E2644B"/>
    <w:rsid w:val="00E346AC"/>
    <w:rsid w:val="00E52D62"/>
    <w:rsid w:val="00E81AAC"/>
    <w:rsid w:val="00E8712B"/>
    <w:rsid w:val="00F0195B"/>
    <w:rsid w:val="00F33BA6"/>
    <w:rsid w:val="00F6771D"/>
    <w:rsid w:val="00FC4C2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17DD"/>
  <w15:chartTrackingRefBased/>
  <w15:docId w15:val="{E2511420-4C55-4D3D-81DA-3D18ED80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8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E22"/>
    <w:pPr>
      <w:spacing w:after="0" w:line="240" w:lineRule="auto"/>
    </w:pPr>
  </w:style>
  <w:style w:type="paragraph" w:styleId="Revision">
    <w:name w:val="Revision"/>
    <w:hidden/>
    <w:uiPriority w:val="99"/>
    <w:semiHidden/>
    <w:rsid w:val="001A1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f3954-01fb-44f9-9e4e-19d5ed64c4d5" xsi:nil="true"/>
    <_Flow_SignoffStatus xmlns="bde9b0dd-0ee1-404e-8f62-8d52496a183d" xsi:nil="true"/>
    <lcf76f155ced4ddcb4097134ff3c332f xmlns="bde9b0dd-0ee1-404e-8f62-8d52496a18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B9FE81F536640B0847DF29EA84AB6" ma:contentTypeVersion="19" ma:contentTypeDescription="Create a new document." ma:contentTypeScope="" ma:versionID="0f2f00d591b9fcd72aec5c468abda88a">
  <xsd:schema xmlns:xsd="http://www.w3.org/2001/XMLSchema" xmlns:xs="http://www.w3.org/2001/XMLSchema" xmlns:p="http://schemas.microsoft.com/office/2006/metadata/properties" xmlns:ns2="b61f3954-01fb-44f9-9e4e-19d5ed64c4d5" xmlns:ns3="bde9b0dd-0ee1-404e-8f62-8d52496a183d" targetNamespace="http://schemas.microsoft.com/office/2006/metadata/properties" ma:root="true" ma:fieldsID="50e70984a57b953a0c77598ff1793f4a" ns2:_="" ns3:_="">
    <xsd:import namespace="b61f3954-01fb-44f9-9e4e-19d5ed64c4d5"/>
    <xsd:import namespace="bde9b0dd-0ee1-404e-8f62-8d52496a18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3954-01fb-44f9-9e4e-19d5ed64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560919-ad8f-4c09-b77d-54e98de20140}" ma:internalName="TaxCatchAll" ma:showField="CatchAllData" ma:web="b61f3954-01fb-44f9-9e4e-19d5ed64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b0dd-0ee1-404e-8f62-8d52496a1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12dd84-57cd-4c44-ae15-50a2e03b7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78315-5A8C-44D7-B172-F192D03D3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6552B-03FD-4505-B4E9-DA8B5E836AC8}">
  <ds:schemaRefs>
    <ds:schemaRef ds:uri="http://schemas.microsoft.com/office/2006/metadata/properties"/>
    <ds:schemaRef ds:uri="http://schemas.microsoft.com/office/infopath/2007/PartnerControls"/>
    <ds:schemaRef ds:uri="b61f3954-01fb-44f9-9e4e-19d5ed64c4d5"/>
    <ds:schemaRef ds:uri="bde9b0dd-0ee1-404e-8f62-8d52496a183d"/>
  </ds:schemaRefs>
</ds:datastoreItem>
</file>

<file path=customXml/itemProps3.xml><?xml version="1.0" encoding="utf-8"?>
<ds:datastoreItem xmlns:ds="http://schemas.openxmlformats.org/officeDocument/2006/customXml" ds:itemID="{77FEE086-9DEB-429D-9797-6FAA2729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f3954-01fb-44f9-9e4e-19d5ed64c4d5"/>
    <ds:schemaRef ds:uri="bde9b0dd-0ee1-404e-8f62-8d52496a1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2248</Characters>
  <Application>Microsoft Office Word</Application>
  <DocSecurity>4</DocSecurity>
  <Lines>86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McCarthy</dc:creator>
  <cp:keywords/>
  <dc:description/>
  <cp:lastModifiedBy>Hanna Mast</cp:lastModifiedBy>
  <cp:revision>2</cp:revision>
  <cp:lastPrinted>2024-12-09T18:19:00Z</cp:lastPrinted>
  <dcterms:created xsi:type="dcterms:W3CDTF">2024-12-12T16:58:00Z</dcterms:created>
  <dcterms:modified xsi:type="dcterms:W3CDTF">2024-12-12T16:58:00Z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0x010100694B9FE81F536640B0847DF29EA84AB6</vt:lpwstr>
  </property>
  <property fmtid="{D5CDD505-2E9C-101B-9397-08002B2CF9AE}" pid="3" name="MediaServiceImageTags">
    <vt:lpwstr/>
  </property>
</Properties>
</file>